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C8" w:rsidRPr="000D47D3" w:rsidRDefault="00DD04C8" w:rsidP="000D47D3">
      <w:pPr>
        <w:pStyle w:val="NormalnyWeb"/>
        <w:jc w:val="right"/>
        <w:rPr>
          <w:rFonts w:cs="Arial"/>
          <w:b/>
          <w:bCs/>
          <w:color w:val="000000"/>
          <w:sz w:val="18"/>
          <w:szCs w:val="18"/>
          <w:u w:val="single"/>
          <w:lang w:eastAsia="ar-SA"/>
        </w:rPr>
      </w:pPr>
      <w:r>
        <w:rPr>
          <w:b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-1905</wp:posOffset>
            </wp:positionV>
            <wp:extent cx="1638300" cy="81534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color w:val="000000"/>
          <w:sz w:val="18"/>
          <w:szCs w:val="18"/>
          <w:u w:val="single"/>
          <w:lang w:eastAsia="ar-SA"/>
        </w:rPr>
        <w:t>Załącznik Nr 2 – Formularz cenowy</w:t>
      </w:r>
    </w:p>
    <w:p w:rsidR="000D47D3" w:rsidRPr="000D47D3" w:rsidRDefault="000D47D3" w:rsidP="000D47D3">
      <w:pPr>
        <w:pStyle w:val="NormalnyWeb"/>
        <w:rPr>
          <w:rFonts w:cs="Arial"/>
          <w:bCs/>
          <w:color w:val="000000"/>
          <w:sz w:val="20"/>
          <w:szCs w:val="20"/>
          <w:lang w:eastAsia="ar-SA"/>
        </w:rPr>
      </w:pPr>
      <w:r w:rsidRPr="000D47D3">
        <w:rPr>
          <w:rFonts w:cs="Arial"/>
          <w:bCs/>
          <w:color w:val="000000"/>
          <w:sz w:val="20"/>
          <w:szCs w:val="20"/>
          <w:lang w:eastAsia="ar-SA"/>
        </w:rPr>
        <w:t>SFK.271.3.2020.III</w:t>
      </w:r>
    </w:p>
    <w:p w:rsidR="00DD04C8" w:rsidRDefault="00DD04C8" w:rsidP="00DD04C8">
      <w:pPr>
        <w:pStyle w:val="NormalnyWeb"/>
        <w:jc w:val="center"/>
        <w:rPr>
          <w:rFonts w:cs="Arial"/>
          <w:b/>
          <w:bCs/>
          <w:color w:val="000000"/>
          <w:sz w:val="22"/>
          <w:szCs w:val="22"/>
          <w:u w:val="single"/>
          <w:lang w:eastAsia="ar-SA"/>
        </w:rPr>
      </w:pPr>
      <w:r>
        <w:pict>
          <v:roundrect id="_x0000_s1026" style="position:absolute;left:0;text-align:left;margin-left:-36.35pt;margin-top:11.45pt;width:210.75pt;height:96.75pt;z-index:251658240" arcsize="10923f">
            <v:textbox style="mso-next-textbox:#_x0000_s1026">
              <w:txbxContent>
                <w:p w:rsidR="006B2F17" w:rsidRDefault="006B2F17" w:rsidP="00DD04C8">
                  <w:pPr>
                    <w:pStyle w:val="Nagwek"/>
                    <w:spacing w:before="0" w:after="0" w:line="36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 xml:space="preserve">Dane Wykonawcy: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…………………………………………….</w:t>
                  </w:r>
                </w:p>
                <w:p w:rsidR="006B2F17" w:rsidRDefault="006B2F17" w:rsidP="00DD04C8">
                  <w:pPr>
                    <w:pStyle w:val="Nagwek"/>
                    <w:spacing w:before="0" w:after="0" w:line="36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…………………………………………….</w:t>
                  </w:r>
                </w:p>
                <w:p w:rsidR="006B2F17" w:rsidRDefault="006B2F17" w:rsidP="00DD04C8">
                  <w:pPr>
                    <w:pStyle w:val="Nagwek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…………………………………………….</w:t>
                  </w:r>
                </w:p>
                <w:p w:rsidR="006B2F17" w:rsidRDefault="006B2F17" w:rsidP="00DD04C8">
                  <w:pPr>
                    <w:pStyle w:val="Nagwek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(Nazwa własna, Adres, NIP, REGON, pieczęć)</w:t>
                  </w:r>
                </w:p>
              </w:txbxContent>
            </v:textbox>
          </v:roundrect>
        </w:pict>
      </w:r>
    </w:p>
    <w:p w:rsidR="00DD04C8" w:rsidRDefault="00DD04C8" w:rsidP="00DD04C8">
      <w:pPr>
        <w:pStyle w:val="NormalnyWeb"/>
        <w:rPr>
          <w:rFonts w:cs="Arial"/>
          <w:b/>
          <w:bCs/>
          <w:color w:val="000000"/>
          <w:sz w:val="36"/>
          <w:szCs w:val="36"/>
          <w:lang w:eastAsia="ar-SA"/>
        </w:rPr>
      </w:pPr>
      <w:r>
        <w:rPr>
          <w:rFonts w:cs="Arial"/>
          <w:color w:val="000000"/>
          <w:sz w:val="16"/>
          <w:szCs w:val="16"/>
          <w:lang w:eastAsia="ar-SA"/>
        </w:rPr>
        <w:t>nazwa i adres lub pieczęć Wykonawcy</w:t>
      </w:r>
      <w:r>
        <w:rPr>
          <w:rFonts w:cs="Arial"/>
          <w:b/>
          <w:bCs/>
          <w:color w:val="000000"/>
          <w:sz w:val="36"/>
          <w:szCs w:val="36"/>
          <w:lang w:eastAsia="ar-SA"/>
        </w:rPr>
        <w:t xml:space="preserve">                   </w:t>
      </w:r>
    </w:p>
    <w:p w:rsidR="00DD04C8" w:rsidRDefault="00DD04C8" w:rsidP="00DD04C8">
      <w:pPr>
        <w:pStyle w:val="NormalnyWeb"/>
        <w:rPr>
          <w:rFonts w:cs="Arial"/>
          <w:b/>
          <w:bCs/>
          <w:color w:val="000000"/>
          <w:sz w:val="36"/>
          <w:szCs w:val="36"/>
          <w:lang w:eastAsia="ar-SA"/>
        </w:rPr>
      </w:pPr>
      <w:r>
        <w:rPr>
          <w:rFonts w:cs="Arial"/>
          <w:b/>
          <w:bCs/>
          <w:color w:val="000000"/>
          <w:sz w:val="36"/>
          <w:szCs w:val="36"/>
          <w:lang w:eastAsia="ar-SA"/>
        </w:rPr>
        <w:t xml:space="preserve">                                             Formularz Cenowy</w:t>
      </w:r>
    </w:p>
    <w:p w:rsidR="00DD04C8" w:rsidRDefault="00DD04C8" w:rsidP="00DD04C8">
      <w:pPr>
        <w:pStyle w:val="NormalnyWeb"/>
        <w:ind w:left="2127" w:firstLine="709"/>
        <w:rPr>
          <w:b/>
          <w:bCs/>
          <w:i/>
          <w:iCs/>
          <w:color w:val="000000"/>
          <w:sz w:val="36"/>
          <w:szCs w:val="36"/>
          <w:lang w:eastAsia="ar-SA"/>
        </w:rPr>
      </w:pPr>
      <w:r>
        <w:rPr>
          <w:rFonts w:cs="Arial"/>
          <w:b/>
          <w:bCs/>
          <w:color w:val="000000"/>
          <w:sz w:val="36"/>
          <w:szCs w:val="36"/>
          <w:lang w:eastAsia="ar-SA"/>
        </w:rPr>
        <w:t xml:space="preserve">       </w:t>
      </w:r>
    </w:p>
    <w:p w:rsidR="00DD04C8" w:rsidRDefault="00DD04C8" w:rsidP="00DD04C8">
      <w:pPr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Składając w imieniu        ...........................................................................................................................</w:t>
      </w:r>
    </w:p>
    <w:p w:rsidR="00DD04C8" w:rsidRDefault="00DD04C8" w:rsidP="00DD04C8">
      <w:pPr>
        <w:pStyle w:val="Indeks"/>
        <w:suppressLineNumbers w:val="0"/>
        <w:rPr>
          <w:rFonts w:eastAsia="Times New Roman" w:cs="Times New Roman"/>
          <w:sz w:val="22"/>
          <w:szCs w:val="22"/>
          <w:lang w:eastAsia="ar-SA" w:bidi="ar-SA"/>
        </w:rPr>
      </w:pPr>
    </w:p>
    <w:p w:rsidR="00DD04C8" w:rsidRDefault="00DD04C8" w:rsidP="000D47D3">
      <w:pPr>
        <w:spacing w:line="360" w:lineRule="auto"/>
        <w:jc w:val="center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ofertę  dla Ośrodka Pomocy Społecznej w Nisku zamówienie na:</w:t>
      </w:r>
    </w:p>
    <w:p w:rsidR="006B2F17" w:rsidRDefault="006B2F17" w:rsidP="000D47D3">
      <w:pPr>
        <w:tabs>
          <w:tab w:val="left" w:pos="0"/>
        </w:tabs>
        <w:ind w:hanging="15"/>
        <w:jc w:val="center"/>
        <w:rPr>
          <w:b/>
          <w:sz w:val="22"/>
          <w:szCs w:val="22"/>
        </w:rPr>
      </w:pPr>
      <w:r w:rsidRPr="0019675E">
        <w:rPr>
          <w:b/>
          <w:sz w:val="22"/>
          <w:szCs w:val="22"/>
        </w:rPr>
        <w:t>„Zakup</w:t>
      </w:r>
      <w:r>
        <w:rPr>
          <w:b/>
          <w:sz w:val="22"/>
          <w:szCs w:val="22"/>
        </w:rPr>
        <w:t xml:space="preserve"> </w:t>
      </w:r>
      <w:r w:rsidRPr="0019675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19675E">
        <w:rPr>
          <w:b/>
          <w:sz w:val="22"/>
          <w:szCs w:val="22"/>
        </w:rPr>
        <w:t>sukcesywną</w:t>
      </w:r>
      <w:r>
        <w:rPr>
          <w:b/>
          <w:sz w:val="22"/>
          <w:szCs w:val="22"/>
        </w:rPr>
        <w:t xml:space="preserve"> </w:t>
      </w:r>
      <w:r w:rsidRPr="0019675E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</w:t>
      </w:r>
      <w:r w:rsidRPr="0019675E">
        <w:rPr>
          <w:b/>
          <w:sz w:val="22"/>
          <w:szCs w:val="22"/>
        </w:rPr>
        <w:t>artykułów</w:t>
      </w:r>
      <w:r>
        <w:rPr>
          <w:b/>
          <w:sz w:val="22"/>
          <w:szCs w:val="22"/>
        </w:rPr>
        <w:t xml:space="preserve">  </w:t>
      </w:r>
      <w:r w:rsidRPr="0019675E">
        <w:rPr>
          <w:b/>
          <w:sz w:val="22"/>
          <w:szCs w:val="22"/>
        </w:rPr>
        <w:t>biurowych</w:t>
      </w:r>
      <w:r>
        <w:rPr>
          <w:b/>
          <w:sz w:val="22"/>
          <w:szCs w:val="22"/>
        </w:rPr>
        <w:t xml:space="preserve"> </w:t>
      </w:r>
      <w:r w:rsidRPr="0019675E">
        <w:rPr>
          <w:b/>
          <w:sz w:val="22"/>
          <w:szCs w:val="22"/>
        </w:rPr>
        <w:t>oraz</w:t>
      </w:r>
      <w:r>
        <w:rPr>
          <w:b/>
          <w:sz w:val="22"/>
          <w:szCs w:val="22"/>
        </w:rPr>
        <w:t xml:space="preserve"> </w:t>
      </w:r>
      <w:r w:rsidRPr="0019675E">
        <w:rPr>
          <w:b/>
          <w:sz w:val="22"/>
          <w:szCs w:val="22"/>
        </w:rPr>
        <w:t>tonerów</w:t>
      </w:r>
      <w:r>
        <w:rPr>
          <w:b/>
          <w:sz w:val="22"/>
          <w:szCs w:val="22"/>
        </w:rPr>
        <w:t xml:space="preserve"> </w:t>
      </w:r>
      <w:r w:rsidRPr="0019675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materiałów </w:t>
      </w:r>
      <w:r w:rsidRPr="0019675E">
        <w:rPr>
          <w:b/>
          <w:sz w:val="22"/>
          <w:szCs w:val="22"/>
        </w:rPr>
        <w:t>eksploatacyjnych</w:t>
      </w:r>
      <w:r>
        <w:rPr>
          <w:b/>
          <w:sz w:val="22"/>
          <w:szCs w:val="22"/>
        </w:rPr>
        <w:t xml:space="preserve"> </w:t>
      </w:r>
      <w:r w:rsidRPr="0019675E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 xml:space="preserve"> </w:t>
      </w:r>
      <w:r w:rsidRPr="0019675E">
        <w:rPr>
          <w:b/>
          <w:sz w:val="22"/>
          <w:szCs w:val="22"/>
        </w:rPr>
        <w:t>drukarek</w:t>
      </w:r>
      <w:r>
        <w:rPr>
          <w:b/>
          <w:sz w:val="22"/>
          <w:szCs w:val="22"/>
        </w:rPr>
        <w:t xml:space="preserve"> </w:t>
      </w:r>
      <w:r w:rsidRPr="0019675E">
        <w:rPr>
          <w:b/>
          <w:sz w:val="22"/>
          <w:szCs w:val="22"/>
        </w:rPr>
        <w:t xml:space="preserve">i kserokopiarek dla Ośrodka Pomocy Społecznej </w:t>
      </w:r>
      <w:r w:rsidR="000D47D3">
        <w:rPr>
          <w:b/>
          <w:sz w:val="22"/>
          <w:szCs w:val="22"/>
        </w:rPr>
        <w:br/>
      </w:r>
      <w:r w:rsidRPr="0019675E">
        <w:rPr>
          <w:b/>
          <w:sz w:val="22"/>
          <w:szCs w:val="22"/>
        </w:rPr>
        <w:t>w Nisku</w:t>
      </w:r>
      <w:r>
        <w:rPr>
          <w:b/>
          <w:sz w:val="22"/>
          <w:szCs w:val="22"/>
        </w:rPr>
        <w:t xml:space="preserve"> w 2021r.</w:t>
      </w:r>
      <w:r w:rsidRPr="0019675E">
        <w:rPr>
          <w:b/>
          <w:sz w:val="22"/>
          <w:szCs w:val="22"/>
        </w:rPr>
        <w:t>”</w:t>
      </w:r>
    </w:p>
    <w:p w:rsidR="000D47D3" w:rsidRDefault="000D47D3" w:rsidP="000D47D3">
      <w:pPr>
        <w:tabs>
          <w:tab w:val="left" w:pos="0"/>
        </w:tabs>
        <w:ind w:hanging="15"/>
        <w:jc w:val="center"/>
        <w:rPr>
          <w:rFonts w:eastAsia="Times New Roman" w:cs="Times New Roman"/>
          <w:color w:val="000000"/>
          <w:sz w:val="22"/>
          <w:szCs w:val="22"/>
          <w:lang w:eastAsia="ar-SA" w:bidi="ar-SA"/>
        </w:rPr>
      </w:pPr>
    </w:p>
    <w:p w:rsidR="00DD04C8" w:rsidRDefault="00DD04C8" w:rsidP="00DD04C8">
      <w:pPr>
        <w:tabs>
          <w:tab w:val="left" w:pos="0"/>
        </w:tabs>
        <w:ind w:hanging="15"/>
        <w:rPr>
          <w:rFonts w:eastAsia="Times New Roman" w:cs="Times New Roman"/>
          <w:color w:val="000000"/>
          <w:sz w:val="22"/>
          <w:szCs w:val="22"/>
          <w:lang w:eastAsia="ar-SA" w:bidi="ar-SA"/>
        </w:rPr>
      </w:pP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>oferujemy realizację zamówienia zgodnie z poniższymi cenami:</w:t>
      </w:r>
    </w:p>
    <w:p w:rsidR="006B2F17" w:rsidRPr="00D60FDE" w:rsidRDefault="006B2F17" w:rsidP="00DD04C8">
      <w:pPr>
        <w:tabs>
          <w:tab w:val="left" w:pos="0"/>
        </w:tabs>
        <w:ind w:hanging="15"/>
        <w:rPr>
          <w:rFonts w:eastAsia="Times New Roman" w:cs="Times New Roman"/>
          <w:color w:val="000000"/>
          <w:lang w:eastAsia="ar-SA" w:bidi="ar-SA"/>
        </w:rPr>
      </w:pPr>
    </w:p>
    <w:p w:rsidR="006B2F17" w:rsidRPr="0019675E" w:rsidRDefault="00D60FDE" w:rsidP="006B2F17">
      <w:pPr>
        <w:jc w:val="both"/>
        <w:rPr>
          <w:sz w:val="22"/>
          <w:szCs w:val="22"/>
          <w:u w:val="single"/>
        </w:rPr>
      </w:pPr>
      <w:r>
        <w:rPr>
          <w:b/>
          <w:u w:val="single"/>
        </w:rPr>
        <w:t>C</w:t>
      </w:r>
      <w:r w:rsidR="006B2F17" w:rsidRPr="00D60FDE">
        <w:rPr>
          <w:b/>
          <w:u w:val="single"/>
        </w:rPr>
        <w:t>zęść I - Zakup i sukcesywna dostawa artykułów</w:t>
      </w:r>
      <w:r w:rsidR="006B2F17" w:rsidRPr="0019675E">
        <w:rPr>
          <w:b/>
          <w:sz w:val="22"/>
          <w:szCs w:val="22"/>
          <w:u w:val="single"/>
        </w:rPr>
        <w:t xml:space="preserve"> biurowych </w:t>
      </w:r>
    </w:p>
    <w:p w:rsidR="00DD04C8" w:rsidRDefault="00DD04C8" w:rsidP="00DD04C8">
      <w:pPr>
        <w:tabs>
          <w:tab w:val="left" w:pos="0"/>
        </w:tabs>
        <w:ind w:hanging="15"/>
        <w:rPr>
          <w:rFonts w:eastAsia="Times New Roman" w:cs="Times New Roman"/>
          <w:color w:val="000000"/>
          <w:sz w:val="22"/>
          <w:szCs w:val="22"/>
          <w:lang w:eastAsia="ar-SA" w:bidi="ar-SA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67"/>
        <w:gridCol w:w="5387"/>
        <w:gridCol w:w="567"/>
        <w:gridCol w:w="567"/>
        <w:gridCol w:w="850"/>
        <w:gridCol w:w="851"/>
        <w:gridCol w:w="850"/>
        <w:gridCol w:w="851"/>
      </w:tblGrid>
      <w:tr w:rsidR="006B2F17" w:rsidRPr="006B2F17" w:rsidTr="006A20E7">
        <w:trPr>
          <w:trHeight w:val="19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LP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ASORTYMENT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JM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Planowana ilość dostawy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Cena netto za j.m.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Cena brutto za j.m.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Wartość netto za zamawianą ilość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Wartość brutto za zamawianą ilość</w:t>
            </w:r>
          </w:p>
        </w:tc>
      </w:tr>
      <w:tr w:rsidR="006B2F17" w:rsidRPr="006B2F17" w:rsidTr="006A20E7">
        <w:trPr>
          <w:trHeight w:val="9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6B2F17" w:rsidRPr="006B2F17" w:rsidTr="006B2F1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Brulion A4 96- kartkowy w kratkę, szyty w twardej laminowanej oprawie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Długopis TOMA SUPERFINE  </w:t>
            </w: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Super-Fine</w:t>
            </w:r>
            <w:proofErr w:type="spellEnd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TO-059, z motywem gwiazdek - kolor niebieski, czarny, czerwony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Długopis PENTEL BK77 – kolor niebieski, czarny, czerwony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Długopis z przeźroczystą obudową, z wymiennym wkładem, wygodna skuwka z </w:t>
            </w: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klipem</w:t>
            </w:r>
            <w:proofErr w:type="spellEnd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, długość linii pisania: 1700 m - kolor niebieski, czarny, czerwony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11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Dziurkacz LEITZ 5005 duży - podstawa wykonana z metalu, a uchwyt z plastiku, wzmocniony opatentowaną metalową obręczą, ergonomiczny uchwyt, zmniejszający siłę nacisku przy dziurkowaniu, precyzyjny ogranicznik formatu z okienkiem do jego podglądu, z ogranicznikiem formatu A4, A5, A6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Gumka do mazania</w:t>
            </w:r>
            <w:r w:rsidR="006A20E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STAEDTLER</w:t>
            </w: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, biała, z tworzywa polimerowego, </w:t>
            </w:r>
            <w:r w:rsidR="006A20E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</w: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 opak. ochronnym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Kalkulator biurowy z klawiszem cofania, określanie miejsc po przecinku, zaokrąglanie wyników, podwójna pamięć MII, obliczanie marży MU/ wym. ok. 152 x 152 x 27mm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Klej w sztyfcie, IDEST 22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Klipsy archiwizacyjne z polietylenu, dwuczęściowy/opak. 50 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Klipsy do papieru, 19 mm /opak. 12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Klipsy do papieru, 32 mm /opak. 12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Klipsy do papieru, 51 mm /opak. 12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Koperta C4 z paskiem samoprzylepnym biała /opak 250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Koperta C5 z paskiem samoprzylepnym biała /opak 500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Koperta C6 samoprzylepna biała bez okna /opak 1000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Korektor w taśmie IDEST, idealnie kryjąca taśma, możliwość natychmiastowego pisania, </w:t>
            </w: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wym</w:t>
            </w:r>
            <w:proofErr w:type="spellEnd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.taśmy: 5 mm x 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Korektor w piórze PENTEL, 4,2 ml, z metalową końcówką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Kostki do notowania 8,5x8,5cm kolorowe, klejone /500 ark.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Koszulka A-5 krystaliczne, </w:t>
            </w: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multiperforowane</w:t>
            </w:r>
            <w:proofErr w:type="spellEnd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, grubość folii 75 </w:t>
            </w: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mic</w:t>
            </w:r>
            <w:proofErr w:type="spellEnd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/opak.100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KoszulkiA4,krystaliczne, </w:t>
            </w: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multiperforowane</w:t>
            </w:r>
            <w:proofErr w:type="spellEnd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, grubość folii 75 </w:t>
            </w: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mic</w:t>
            </w:r>
            <w:proofErr w:type="spellEnd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/opak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Linijka 20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Linijka 30cm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Marker do płyt CD/DVD – kolor niebieski, czarny, czerwony, zielony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Marker permanentny z okrągłą końcówką, grubość linii pisania 1,5-3 mm – kolor niebieski, czarny, czerwony, zielony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Marker permanentny z ściętą końcówką, grubość linii pisania 1-5 mm– kolor niebieski, czarny, czerwony, zielony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Notesy samoprzylepne 76 x 76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Nożyczki biurowe duże, ok. 210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Nożyczki biurowe małe, ok. 160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Ołówek drewniany z gumką, odporny na złamania, twardość HB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Papier ksero </w:t>
            </w: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gr</w:t>
            </w:r>
            <w:proofErr w:type="spellEnd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80g/ m</w:t>
            </w: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vertAlign w:val="superscript"/>
                <w:lang w:eastAsia="pl-PL" w:bidi="ar-SA"/>
              </w:rPr>
              <w:t>2,</w:t>
            </w: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format A3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ryza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Papier ksero </w:t>
            </w: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gr</w:t>
            </w:r>
            <w:proofErr w:type="spellEnd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80g/m</w:t>
            </w: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vertAlign w:val="superscript"/>
                <w:lang w:eastAsia="pl-PL" w:bidi="ar-SA"/>
              </w:rPr>
              <w:t>2</w:t>
            </w: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, format A4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ryza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Papier ksero kolor mix /100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ryza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Płyta CD -R, w papierowej cienkiej okładce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Płyta DVD - R, w papierowej cienkiej okładce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Płyta </w:t>
            </w: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Verbatim</w:t>
            </w:r>
            <w:proofErr w:type="spellEnd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CD – RW, 12x, 700 MB, 10 szt. w opakowaniu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Płyta </w:t>
            </w: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Verbatim</w:t>
            </w:r>
            <w:proofErr w:type="spellEnd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DVD – RW, 4x, 4,7 GB, 10 szt. w opakowaniu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Półka na dokumenty ESSELTE o formacie A4, przezroczysta, leżąca, z wcięciem z przodu, z możliwością łączenie w pionie , kolor dymny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Pudło archiwizacyjne A4 o szerokości 80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Pudło archiwizacyjne A4 o szerokości 100mm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Pudło archiwizacyjne A4 o szerokości 150mm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Pudło archiwizacyjne A4 o szerokości 200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Rozszywacz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8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Segregator A4 wykonany z grubego kartonu, pokryty na zewnątrz </w:t>
            </w: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poliolefiną</w:t>
            </w:r>
            <w:proofErr w:type="spellEnd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, na grzbiecie kieszeń z dwustronną etykietą, dolne krawędzie wzmocnione niklowanymi okuciami, z mechanizmem dociskającym i dźwigniowym, szerokość grzbietu 75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8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Segregator A4 wykonany z grubego kartonu, pokryty na zewnątrz </w:t>
            </w: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poliolefiną</w:t>
            </w:r>
            <w:proofErr w:type="spellEnd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, na grzbiecie kieszeń z dwustronną etykietą, dolne krawędzie wzmocnione niklowanymi okuciami, z mechanizmem dociskającym i dźwigniowym, szerokość grzbietu 50 mm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Segregator A4 wykonany z grubego kartonu, pokryty na zewnątrz </w:t>
            </w: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poliolefiną</w:t>
            </w:r>
            <w:proofErr w:type="spellEnd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, na grzbiecie kieszeń z dwustronną etykietą, dolne krawędzie wzmocnione niklowanymi okuciami, z mechanizmem dociskającym i dźwigniowym, szerokość grzbietu 35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Skoroszyt kartonowy biały, zawieszka w formie oczka /opak. 50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Skoroszyt plastikowy zawieszany, różne kolory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Spinacze metalowe okrągłe 25mm /opak.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Spinacze metalowe okrągłe, 70mm /opak. 50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Spinacze metalowe trójkątne, 26mm/opak. 100 </w:t>
            </w: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Taśma biurowa klejąca - szeroka, przeźroczysta, bezwonna, ok. 48 mm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Taśma biurowa klejąca, przeźroczysta, bezwonna, szer. 2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Taśma dwustronna, pokryta obustronnie klejem akrylowym, odrywana ręcznie, przeźroczysta, 38 mm x 10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Teczka papierowa wiązana /opak. 50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Teczka papierowa z gumką /opak. 50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Temperówka  metalowa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Tusz czerwony do pieczątek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Tusz czarny do pieczątek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Wąsy do skoroszytu /opak 25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Zakładki indeksujące foliowe, 45 x 12 mm/ opak. 5 kol. x 25 </w:t>
            </w: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Zakreślacz</w:t>
            </w:r>
            <w:proofErr w:type="spellEnd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papieru, kserokopii, faksu, szybkoschnący, z klipsem, gładka, ścięta końcówka o grubości linii ok. 1-5 mm - różne kolory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Zszywacz mini LEITZ 5517, wykonany z plastiku, części mechaniczne z metalu, zszywa do 10 kartek, posiada zintegrowany </w:t>
            </w: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rozszywacz</w:t>
            </w:r>
            <w:proofErr w:type="spellEnd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, ładowany od góry, na zszywki No.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A20E7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Zszywacz średni LEITZ, wykonany z plastiku, części mechaniczne z metalu, antypoślizgowa podstawa, zintegrowany </w:t>
            </w: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rozszywacz</w:t>
            </w:r>
            <w:proofErr w:type="spellEnd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, ładowany od góry – na zszywki 24/6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Zszywki 24/6  LEITZ, najwyższa jakość -opak. 1000 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Zszywki LEITZ No.10, najwyższa jakość -opak. 1000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6B2F17" w:rsidRPr="006B2F17" w:rsidTr="006B2F1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B2F1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B2F1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B2F1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B2F1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B2F17" w:rsidRPr="006B2F17" w:rsidRDefault="006B2F17" w:rsidP="006B2F1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B2F1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B2F17" w:rsidRPr="006B2F17" w:rsidRDefault="006B2F17" w:rsidP="006B2F1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B2F1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DD04C8" w:rsidRDefault="00DD04C8" w:rsidP="00DD04C8">
      <w:pPr>
        <w:tabs>
          <w:tab w:val="left" w:pos="0"/>
        </w:tabs>
        <w:ind w:hanging="15"/>
        <w:rPr>
          <w:rFonts w:eastAsia="Times New Roman" w:cs="Times New Roman"/>
          <w:color w:val="000000"/>
          <w:sz w:val="22"/>
          <w:szCs w:val="22"/>
          <w:lang w:eastAsia="ar-SA" w:bidi="ar-SA"/>
        </w:rPr>
      </w:pPr>
    </w:p>
    <w:p w:rsidR="00DD04C8" w:rsidRPr="00D60FDE" w:rsidRDefault="00D60FDE" w:rsidP="00DD04C8">
      <w:pPr>
        <w:tabs>
          <w:tab w:val="left" w:pos="0"/>
        </w:tabs>
        <w:ind w:hanging="15"/>
        <w:rPr>
          <w:rFonts w:eastAsia="Times New Roman" w:cs="Times New Roman"/>
          <w:color w:val="000000"/>
          <w:sz w:val="22"/>
          <w:szCs w:val="22"/>
          <w:u w:val="single"/>
          <w:lang w:eastAsia="ar-SA" w:bidi="ar-SA"/>
        </w:rPr>
      </w:pPr>
      <w:r w:rsidRPr="00D60FDE">
        <w:rPr>
          <w:rFonts w:eastAsia="Times New Roman" w:cs="Times New Roman"/>
          <w:b/>
          <w:bCs/>
          <w:color w:val="000000"/>
          <w:sz w:val="22"/>
          <w:szCs w:val="22"/>
          <w:u w:val="single"/>
          <w:lang w:eastAsia="ar-SA" w:bidi="ar-SA"/>
        </w:rPr>
        <w:t>dla Części  I</w:t>
      </w:r>
    </w:p>
    <w:p w:rsidR="00DD04C8" w:rsidRPr="00D60FDE" w:rsidRDefault="00DD04C8" w:rsidP="00D60FDE">
      <w:pPr>
        <w:rPr>
          <w:rFonts w:eastAsia="Times New Roman" w:cs="Times New Roman"/>
          <w:color w:val="000000"/>
          <w:sz w:val="22"/>
          <w:szCs w:val="22"/>
          <w:lang w:eastAsia="ar-SA" w:bidi="ar-SA"/>
        </w:rPr>
      </w:pPr>
      <w:r w:rsidRPr="00D60FDE"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>Łączna wartość netto:</w:t>
      </w:r>
      <w:r w:rsidRPr="00D60FDE"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ab/>
        <w:t xml:space="preserve"> </w:t>
      </w:r>
      <w:r w:rsidRPr="00D60FDE"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D60FDE"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                   </w:t>
      </w:r>
      <w:r w:rsidRPr="00D60FDE">
        <w:rPr>
          <w:rFonts w:eastAsia="Times New Roman" w:cs="Times New Roman"/>
          <w:color w:val="000000"/>
          <w:sz w:val="22"/>
          <w:szCs w:val="22"/>
          <w:lang w:eastAsia="ar-SA" w:bidi="ar-SA"/>
        </w:rPr>
        <w:t>...........................................</w:t>
      </w:r>
    </w:p>
    <w:p w:rsidR="00DD04C8" w:rsidRPr="00D60FDE" w:rsidRDefault="00DD04C8" w:rsidP="00D60FDE">
      <w:pP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</w:pPr>
    </w:p>
    <w:p w:rsidR="00DD04C8" w:rsidRPr="00D60FDE" w:rsidRDefault="00DD04C8" w:rsidP="00D60FDE">
      <w:pPr>
        <w:rPr>
          <w:rFonts w:eastAsia="Times New Roman" w:cs="Times New Roman"/>
          <w:color w:val="000000"/>
          <w:sz w:val="22"/>
          <w:szCs w:val="22"/>
          <w:lang w:eastAsia="ar-SA" w:bidi="ar-SA"/>
        </w:rPr>
      </w:pPr>
      <w:r w:rsidRPr="00D60FDE"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 xml:space="preserve">Podatek VAT % </w:t>
      </w:r>
      <w:r w:rsidRPr="00D60FDE"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ab/>
      </w:r>
      <w:r w:rsidRPr="00D60FDE"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ab/>
      </w:r>
      <w:r w:rsidR="00D60FDE"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 xml:space="preserve">        </w:t>
      </w:r>
      <w:r w:rsidRPr="00D60FDE"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...........................................</w:t>
      </w:r>
    </w:p>
    <w:p w:rsidR="00DD04C8" w:rsidRPr="00D60FDE" w:rsidRDefault="00DD04C8" w:rsidP="00D60FDE">
      <w:pP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</w:pPr>
    </w:p>
    <w:p w:rsidR="00DD04C8" w:rsidRPr="00D60FDE" w:rsidRDefault="00DD04C8" w:rsidP="00D60FDE">
      <w:pPr>
        <w:rPr>
          <w:rFonts w:eastAsia="Times New Roman" w:cs="Times New Roman"/>
          <w:color w:val="000000"/>
          <w:sz w:val="22"/>
          <w:szCs w:val="22"/>
          <w:lang w:eastAsia="ar-SA" w:bidi="ar-SA"/>
        </w:rPr>
      </w:pPr>
      <w:r w:rsidRPr="00D60FDE"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 xml:space="preserve">Łączna wartość brutto:        </w:t>
      </w:r>
      <w:r w:rsidR="00890CB3"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 xml:space="preserve">           </w:t>
      </w:r>
      <w:r w:rsidRPr="00D60FDE"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 xml:space="preserve">  </w:t>
      </w:r>
      <w:r w:rsidRPr="00D60FDE"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........................................... </w:t>
      </w:r>
    </w:p>
    <w:p w:rsidR="00DD04C8" w:rsidRPr="00D60FDE" w:rsidRDefault="00DD04C8" w:rsidP="00DD04C8">
      <w:pPr>
        <w:rPr>
          <w:sz w:val="22"/>
          <w:szCs w:val="22"/>
          <w:u w:val="single"/>
        </w:rPr>
      </w:pPr>
    </w:p>
    <w:p w:rsidR="00DD04C8" w:rsidRDefault="00D60FDE" w:rsidP="00DD04C8">
      <w:pPr>
        <w:rPr>
          <w:u w:val="single"/>
        </w:rPr>
      </w:pPr>
      <w:r>
        <w:rPr>
          <w:noProof/>
          <w:u w:val="single"/>
          <w:lang w:eastAsia="pl-P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9.65pt;margin-top:9.15pt;width:542.4pt;height:0;z-index:251660288" o:connectortype="straight"/>
        </w:pict>
      </w:r>
    </w:p>
    <w:p w:rsidR="00D60FDE" w:rsidRDefault="00D60FDE" w:rsidP="00DD04C8">
      <w:pPr>
        <w:rPr>
          <w:u w:val="single"/>
        </w:rPr>
      </w:pPr>
    </w:p>
    <w:p w:rsidR="00D60FDE" w:rsidRPr="00D60FDE" w:rsidRDefault="00D60FDE" w:rsidP="00D60FDE">
      <w:pPr>
        <w:jc w:val="both"/>
        <w:rPr>
          <w:u w:val="single"/>
        </w:rPr>
      </w:pPr>
      <w:r w:rsidRPr="00D60FDE">
        <w:rPr>
          <w:b/>
          <w:u w:val="single"/>
        </w:rPr>
        <w:t xml:space="preserve">część II - Zakup i sukcesywna dostawa tonerów i materiałów eksploatacyjnych do drukarek i kserokopiarek  </w:t>
      </w:r>
    </w:p>
    <w:p w:rsidR="00D60FDE" w:rsidRDefault="00D60FDE" w:rsidP="00DD04C8">
      <w:pPr>
        <w:rPr>
          <w:u w:val="single"/>
        </w:rPr>
      </w:pPr>
    </w:p>
    <w:tbl>
      <w:tblPr>
        <w:tblW w:w="97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4000"/>
        <w:gridCol w:w="740"/>
        <w:gridCol w:w="640"/>
        <w:gridCol w:w="960"/>
        <w:gridCol w:w="960"/>
        <w:gridCol w:w="960"/>
        <w:gridCol w:w="960"/>
      </w:tblGrid>
      <w:tr w:rsidR="00D60FDE" w:rsidRPr="00D60FDE" w:rsidTr="00D60FDE">
        <w:trPr>
          <w:trHeight w:val="182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ASORTYMENT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JM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Planowana ilość dostawy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Cena netto za j.m.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Cena brutto za j.m.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Wartość netto za zamawianą ilość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Wartość brutto za zamawianą ilość</w:t>
            </w:r>
          </w:p>
        </w:tc>
      </w:tr>
      <w:tr w:rsidR="00D60FDE" w:rsidRPr="00D60FDE" w:rsidTr="00D60FDE">
        <w:trPr>
          <w:trHeight w:val="127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Toner HP 1010/1020 - oryginalny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Toner HP 1010/1020 Laser 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Jet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- nowy zamiennik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Toner HP P 1505/M 1120 MFP - oryginalny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Toner HP P 1505/M 1120 MFP Laser 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Jet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- nowy zamiennik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Toner HP M 1130 Laser 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Jet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- oryginalny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Toner HP M1130 Laser 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Jet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 - nowy zamiennik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Toner MP 1600/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Aficio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 - oryginalny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Toner MP 1600/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Aficio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 - nowy zamiennik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Toner Samsung SCX – 4623F - oryginalny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Toner Samsung SCX – 4623F - nowy zamiennik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Samsung MLT-D116L - oryginalny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Samsung MLT-D116L  - nowy zamiennik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TOSHIBA T-2309E - oryginalny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TOSHIBA T-2309E - nowy zamiennik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Toner HP MFP M 125 a -  oryginalny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Toner HP MFP M 125 a - nowy zamiennik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Toner HP Laser 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Jet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MFP227fdn – oryginalny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Toner HP Laser 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Jet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MFP227fdn - nowy zamiennik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Toner HP Laser 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Jet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M130nw – oryginalny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Toner HP  Laser 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Jet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M130nw  - nowy zamiennik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Toner HP Laser 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Jet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 2015P  - oryginalny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Toner HP Laser 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Jet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 2015P – nowy zamiennik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Toner 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Gestetner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DSm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622 – oryginalny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Toner 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Gestetner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DSm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622 – nowy zamiennik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Bęben do HP Laser 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Jet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MFP227fdn – oryginalny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Bęben do HP Laser 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Jet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MFP227fdn – nowy zamiennik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Bęben do HP Laser 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Jet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M130nw – oryginalny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Bęben do HP Laser </w:t>
            </w: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Jet</w:t>
            </w:r>
            <w:proofErr w:type="spellEnd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M130nw – nowy zamiennik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Bęben do Samsung MLT-D116L  - oryginalny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cantSplit/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Bęben do Samsung MLT-D116L  - nowy zamiennik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D60FD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60FDE" w:rsidRPr="00D60FDE" w:rsidTr="00D60FDE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60FDE" w:rsidRPr="00D60FDE" w:rsidRDefault="00D60FDE" w:rsidP="00D60F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60F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:rsidR="00D60FDE" w:rsidRDefault="00D60FDE" w:rsidP="00DD04C8">
      <w:pPr>
        <w:rPr>
          <w:u w:val="single"/>
        </w:rPr>
      </w:pPr>
    </w:p>
    <w:p w:rsidR="00D60FDE" w:rsidRPr="00D60FDE" w:rsidRDefault="00D60FDE" w:rsidP="00D60FDE">
      <w:pPr>
        <w:tabs>
          <w:tab w:val="left" w:pos="0"/>
        </w:tabs>
        <w:ind w:hanging="15"/>
        <w:rPr>
          <w:rFonts w:eastAsia="Times New Roman" w:cs="Times New Roman"/>
          <w:color w:val="000000"/>
          <w:sz w:val="22"/>
          <w:szCs w:val="22"/>
          <w:u w:val="single"/>
          <w:lang w:eastAsia="ar-SA" w:bidi="ar-SA"/>
        </w:rPr>
      </w:pPr>
      <w:r w:rsidRPr="00D60FDE">
        <w:rPr>
          <w:rFonts w:eastAsia="Times New Roman" w:cs="Times New Roman"/>
          <w:b/>
          <w:bCs/>
          <w:color w:val="000000"/>
          <w:sz w:val="22"/>
          <w:szCs w:val="22"/>
          <w:u w:val="single"/>
          <w:lang w:eastAsia="ar-SA" w:bidi="ar-SA"/>
        </w:rPr>
        <w:t>dla Części  I</w:t>
      </w:r>
      <w:r>
        <w:rPr>
          <w:rFonts w:eastAsia="Times New Roman" w:cs="Times New Roman"/>
          <w:b/>
          <w:bCs/>
          <w:color w:val="000000"/>
          <w:sz w:val="22"/>
          <w:szCs w:val="22"/>
          <w:u w:val="single"/>
          <w:lang w:eastAsia="ar-SA" w:bidi="ar-SA"/>
        </w:rPr>
        <w:t>I</w:t>
      </w:r>
    </w:p>
    <w:p w:rsidR="00D60FDE" w:rsidRDefault="00D60FDE" w:rsidP="00D60FDE">
      <w:pP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</w:pPr>
    </w:p>
    <w:p w:rsidR="00D60FDE" w:rsidRPr="00D60FDE" w:rsidRDefault="00D60FDE" w:rsidP="00D60FDE">
      <w:pPr>
        <w:rPr>
          <w:rFonts w:eastAsia="Times New Roman" w:cs="Times New Roman"/>
          <w:color w:val="000000"/>
          <w:sz w:val="22"/>
          <w:szCs w:val="22"/>
          <w:lang w:eastAsia="ar-SA" w:bidi="ar-SA"/>
        </w:rPr>
      </w:pPr>
      <w:r w:rsidRPr="00D60FDE"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>Łączna wartość netto:</w:t>
      </w:r>
      <w:r w:rsidRPr="00D60FDE"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ab/>
        <w:t xml:space="preserve"> </w:t>
      </w:r>
      <w:r w:rsidRPr="00D60FDE"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                   </w:t>
      </w:r>
      <w:r w:rsidRPr="00D60FDE">
        <w:rPr>
          <w:rFonts w:eastAsia="Times New Roman" w:cs="Times New Roman"/>
          <w:color w:val="000000"/>
          <w:sz w:val="22"/>
          <w:szCs w:val="22"/>
          <w:lang w:eastAsia="ar-SA" w:bidi="ar-SA"/>
        </w:rPr>
        <w:t>...........................................</w:t>
      </w:r>
    </w:p>
    <w:p w:rsidR="00D60FDE" w:rsidRPr="00D60FDE" w:rsidRDefault="00D60FDE" w:rsidP="00D60FDE">
      <w:pP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</w:pPr>
    </w:p>
    <w:p w:rsidR="00D60FDE" w:rsidRPr="00D60FDE" w:rsidRDefault="00D60FDE" w:rsidP="00D60FDE">
      <w:pPr>
        <w:rPr>
          <w:rFonts w:eastAsia="Times New Roman" w:cs="Times New Roman"/>
          <w:color w:val="000000"/>
          <w:sz w:val="22"/>
          <w:szCs w:val="22"/>
          <w:lang w:eastAsia="ar-SA" w:bidi="ar-SA"/>
        </w:rPr>
      </w:pPr>
      <w:r w:rsidRPr="00D60FDE"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 xml:space="preserve">Podatek VAT % </w:t>
      </w:r>
      <w:r w:rsidRPr="00D60FDE"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ab/>
      </w:r>
      <w:r w:rsidRPr="00D60FDE"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 xml:space="preserve">        </w:t>
      </w:r>
      <w:r w:rsidRPr="00D60FDE"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...........................................</w:t>
      </w:r>
    </w:p>
    <w:p w:rsidR="00D60FDE" w:rsidRPr="00D60FDE" w:rsidRDefault="00D60FDE" w:rsidP="00D60FDE">
      <w:pP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</w:pPr>
    </w:p>
    <w:p w:rsidR="00D60FDE" w:rsidRPr="00D60FDE" w:rsidRDefault="00D60FDE" w:rsidP="00D60FDE">
      <w:pPr>
        <w:rPr>
          <w:rFonts w:eastAsia="Times New Roman" w:cs="Times New Roman"/>
          <w:color w:val="000000"/>
          <w:sz w:val="22"/>
          <w:szCs w:val="22"/>
          <w:lang w:eastAsia="ar-SA" w:bidi="ar-SA"/>
        </w:rPr>
      </w:pPr>
      <w:r w:rsidRPr="00D60FDE"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 xml:space="preserve">Łączna wartość brutto:         </w:t>
      </w:r>
      <w:r w:rsidR="00890CB3"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 xml:space="preserve">           </w:t>
      </w:r>
      <w:r w:rsidRPr="00D60FDE"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 xml:space="preserve"> </w:t>
      </w:r>
      <w:r w:rsidRPr="00D60FDE"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........................................... </w:t>
      </w:r>
    </w:p>
    <w:p w:rsidR="00D60FDE" w:rsidRDefault="00890CB3" w:rsidP="00DD04C8">
      <w:pPr>
        <w:rPr>
          <w:u w:val="single"/>
        </w:rPr>
      </w:pPr>
      <w:r>
        <w:rPr>
          <w:u w:val="single"/>
        </w:rPr>
        <w:t xml:space="preserve">  </w:t>
      </w:r>
    </w:p>
    <w:p w:rsidR="00DD04C8" w:rsidRDefault="00DD04C8" w:rsidP="00DD04C8">
      <w:pPr>
        <w:rPr>
          <w:u w:val="single"/>
        </w:rPr>
      </w:pPr>
    </w:p>
    <w:p w:rsidR="00D60FDE" w:rsidRDefault="00D60FDE" w:rsidP="00DD04C8">
      <w:pPr>
        <w:rPr>
          <w:u w:val="single"/>
        </w:rPr>
      </w:pPr>
    </w:p>
    <w:p w:rsidR="00D60FDE" w:rsidRDefault="00D60FDE" w:rsidP="00DD04C8">
      <w:pPr>
        <w:rPr>
          <w:u w:val="single"/>
        </w:rPr>
      </w:pPr>
    </w:p>
    <w:p w:rsidR="00D60FDE" w:rsidRDefault="00D60FDE" w:rsidP="00DD04C8">
      <w:pPr>
        <w:rPr>
          <w:u w:val="single"/>
        </w:rPr>
      </w:pPr>
    </w:p>
    <w:p w:rsidR="00D60FDE" w:rsidRDefault="00D60FDE" w:rsidP="00DD04C8">
      <w:pPr>
        <w:rPr>
          <w:u w:val="single"/>
        </w:rPr>
      </w:pPr>
    </w:p>
    <w:p w:rsidR="00DD04C8" w:rsidRPr="00D60FDE" w:rsidRDefault="00DD04C8" w:rsidP="00D60FDE">
      <w:r w:rsidRPr="00D60FDE">
        <w:t>....................., dn. ......................                                            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</w:t>
      </w:r>
      <w:r w:rsidR="00D60FDE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                      </w:t>
      </w:r>
      <w:r w:rsidR="00D60FDE" w:rsidRPr="00D60FDE">
        <w:rPr>
          <w:rFonts w:eastAsia="Times New Roman" w:cs="Times New Roman"/>
          <w:color w:val="000000"/>
          <w:sz w:val="18"/>
          <w:szCs w:val="18"/>
          <w:lang w:eastAsia="ar-SA" w:bidi="ar-SA"/>
        </w:rPr>
        <w:t xml:space="preserve">miejscowość </w:t>
      </w:r>
      <w:r w:rsidR="00D60FDE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</w:t>
      </w:r>
      <w:r>
        <w:rPr>
          <w:rFonts w:eastAsia="Tahoma" w:cs="Times New Roman"/>
          <w:color w:val="000000"/>
          <w:sz w:val="16"/>
          <w:szCs w:val="16"/>
        </w:rPr>
        <w:t>podpis i pieczęć osób/osoby uprawnionej/-</w:t>
      </w:r>
      <w:proofErr w:type="spellStart"/>
      <w:r>
        <w:rPr>
          <w:rFonts w:eastAsia="Tahoma" w:cs="Times New Roman"/>
          <w:color w:val="000000"/>
          <w:sz w:val="16"/>
          <w:szCs w:val="16"/>
        </w:rPr>
        <w:t>ych</w:t>
      </w:r>
      <w:proofErr w:type="spellEnd"/>
      <w:r>
        <w:rPr>
          <w:rFonts w:eastAsia="Tahoma" w:cs="Times New Roman"/>
          <w:color w:val="000000"/>
          <w:sz w:val="16"/>
          <w:szCs w:val="16"/>
        </w:rPr>
        <w:t xml:space="preserve"> </w:t>
      </w:r>
      <w:r>
        <w:rPr>
          <w:rFonts w:eastAsia="Tahoma" w:cs="Times New Roman"/>
          <w:color w:val="000000"/>
          <w:sz w:val="16"/>
          <w:szCs w:val="16"/>
        </w:rPr>
        <w:br/>
        <w:t xml:space="preserve">                                                                                                             </w:t>
      </w:r>
      <w:r w:rsidR="00D60FDE">
        <w:rPr>
          <w:rFonts w:eastAsia="Tahoma" w:cs="Times New Roman"/>
          <w:color w:val="000000"/>
          <w:sz w:val="16"/>
          <w:szCs w:val="16"/>
        </w:rPr>
        <w:t xml:space="preserve">                  </w:t>
      </w:r>
      <w:r>
        <w:rPr>
          <w:rFonts w:eastAsia="Tahoma" w:cs="Times New Roman"/>
          <w:color w:val="000000"/>
          <w:sz w:val="16"/>
          <w:szCs w:val="16"/>
        </w:rPr>
        <w:t xml:space="preserve">   </w:t>
      </w:r>
      <w:r w:rsidR="00D60FDE">
        <w:rPr>
          <w:rFonts w:eastAsia="Tahoma" w:cs="Times New Roman"/>
          <w:color w:val="000000"/>
          <w:sz w:val="16"/>
          <w:szCs w:val="16"/>
        </w:rPr>
        <w:t xml:space="preserve"> </w:t>
      </w:r>
      <w:r>
        <w:rPr>
          <w:rFonts w:eastAsia="Tahoma" w:cs="Times New Roman"/>
          <w:color w:val="000000"/>
          <w:sz w:val="16"/>
          <w:szCs w:val="16"/>
        </w:rPr>
        <w:t xml:space="preserve">    do składania oświadczeń woli  imieniu Wykonawcy</w:t>
      </w:r>
    </w:p>
    <w:p w:rsidR="00BD13EF" w:rsidRDefault="00DD04C8" w:rsidP="00F3166D">
      <w:pPr>
        <w:ind w:left="6663" w:hanging="6379"/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wg dokumentów rejestrowych lub właściwego     pełnomocnictwa</w:t>
      </w:r>
    </w:p>
    <w:sectPr w:rsidR="00BD13EF" w:rsidSect="006B2F1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4C8"/>
    <w:rsid w:val="000D47D3"/>
    <w:rsid w:val="001A50CC"/>
    <w:rsid w:val="00230140"/>
    <w:rsid w:val="004C3034"/>
    <w:rsid w:val="006A20E7"/>
    <w:rsid w:val="006B2F17"/>
    <w:rsid w:val="00890CB3"/>
    <w:rsid w:val="00BD13EF"/>
    <w:rsid w:val="00BE291D"/>
    <w:rsid w:val="00C14F23"/>
    <w:rsid w:val="00D60FDE"/>
    <w:rsid w:val="00DD04C8"/>
    <w:rsid w:val="00F3166D"/>
    <w:rsid w:val="00FC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C8"/>
    <w:pPr>
      <w:widowControl w:val="0"/>
      <w:suppressAutoHyphens/>
      <w:jc w:val="left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A50CC"/>
    <w:pPr>
      <w:framePr w:w="7920" w:h="1980" w:hRule="exact" w:hSpace="141" w:wrap="auto" w:hAnchor="page" w:xAlign="center" w:yAlign="bottom"/>
      <w:widowControl/>
      <w:suppressAutoHyphens w:val="0"/>
      <w:ind w:left="2880"/>
      <w:jc w:val="both"/>
    </w:pPr>
    <w:rPr>
      <w:rFonts w:asciiTheme="majorHAnsi" w:eastAsiaTheme="majorEastAsia" w:hAnsiTheme="majorHAnsi" w:cstheme="majorBidi"/>
      <w:kern w:val="0"/>
      <w:sz w:val="28"/>
      <w:lang w:eastAsia="en-US" w:bidi="ar-SA"/>
    </w:rPr>
  </w:style>
  <w:style w:type="paragraph" w:styleId="NormalnyWeb">
    <w:name w:val="Normal (Web)"/>
    <w:basedOn w:val="Normalny"/>
    <w:unhideWhenUsed/>
    <w:rsid w:val="00DD04C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semiHidden/>
    <w:unhideWhenUsed/>
    <w:rsid w:val="00DD04C8"/>
    <w:pPr>
      <w:spacing w:after="120"/>
    </w:pPr>
    <w:rPr>
      <w:rFonts w:eastAsia="SimSu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04C8"/>
    <w:rPr>
      <w:rFonts w:eastAsia="SimSu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D04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D04C8"/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Indeks">
    <w:name w:val="Indeks"/>
    <w:basedOn w:val="Normalny"/>
    <w:rsid w:val="00DD04C8"/>
    <w:pPr>
      <w:suppressLineNumbers/>
    </w:pPr>
    <w:rPr>
      <w:rFonts w:eastAsia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4C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4C8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2020-11-27T07:27:00Z</dcterms:created>
  <dcterms:modified xsi:type="dcterms:W3CDTF">2020-11-27T08:12:00Z</dcterms:modified>
</cp:coreProperties>
</file>