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ED" w:rsidRDefault="007F61C6" w:rsidP="007F61C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1C6">
        <w:rPr>
          <w:rFonts w:ascii="Times New Roman" w:hAnsi="Times New Roman" w:cs="Times New Roman"/>
          <w:b/>
          <w:sz w:val="28"/>
          <w:szCs w:val="28"/>
          <w:u w:val="single"/>
        </w:rPr>
        <w:t>Kto jest Administratorem Pana/Pani danych osobowych?</w:t>
      </w:r>
    </w:p>
    <w:p w:rsidR="007F61C6" w:rsidRPr="007F61C6" w:rsidRDefault="007F61C6" w:rsidP="0007639F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61C6" w:rsidRPr="00E967E1" w:rsidRDefault="002F2B63" w:rsidP="00427E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382204">
        <w:rPr>
          <w:rFonts w:ascii="Times New Roman" w:hAnsi="Times New Roman" w:cs="Times New Roman"/>
          <w:sz w:val="24"/>
          <w:szCs w:val="24"/>
        </w:rPr>
        <w:t xml:space="preserve">W większości przypadków Administratorem Pana/Pani danych osobowych jest Ośrodek Pomocy Społecznej w Nisku </w:t>
      </w:r>
      <w:r w:rsidR="00181F5B" w:rsidRPr="00181F5B">
        <w:rPr>
          <w:rFonts w:ascii="Times New Roman" w:hAnsi="Times New Roman" w:cs="Times New Roman"/>
          <w:bCs/>
          <w:sz w:val="24"/>
          <w:szCs w:val="24"/>
        </w:rPr>
        <w:t>ul. Fryderyka Chopina 31</w:t>
      </w:r>
      <w:r w:rsidRPr="00382204">
        <w:rPr>
          <w:rFonts w:ascii="Times New Roman" w:hAnsi="Times New Roman" w:cs="Times New Roman"/>
          <w:sz w:val="24"/>
          <w:szCs w:val="24"/>
        </w:rPr>
        <w:t>, 37-400</w:t>
      </w:r>
      <w:r w:rsidR="00E967E1">
        <w:rPr>
          <w:rFonts w:ascii="Times New Roman" w:hAnsi="Times New Roman" w:cs="Times New Roman"/>
          <w:sz w:val="24"/>
          <w:szCs w:val="24"/>
        </w:rPr>
        <w:t xml:space="preserve"> Nisko, e-mail: </w:t>
      </w:r>
      <w:r w:rsidR="00E967E1" w:rsidRPr="00E967E1">
        <w:rPr>
          <w:rFonts w:ascii="Times New Roman" w:hAnsi="Times New Roman" w:cs="Times New Roman"/>
          <w:bCs/>
          <w:u w:val="single"/>
        </w:rPr>
        <w:t>opsnisko@ops-nisko.pl</w:t>
      </w:r>
      <w:r w:rsidR="00E967E1">
        <w:rPr>
          <w:rFonts w:ascii="Times New Roman" w:hAnsi="Times New Roman" w:cs="Times New Roman"/>
          <w:bCs/>
        </w:rPr>
        <w:t xml:space="preserve"> </w:t>
      </w:r>
      <w:r w:rsidR="007F61C6">
        <w:rPr>
          <w:rFonts w:ascii="Times New Roman" w:hAnsi="Times New Roman" w:cs="Times New Roman"/>
          <w:sz w:val="24"/>
          <w:szCs w:val="24"/>
        </w:rPr>
        <w:t xml:space="preserve">reprezentowany przez Dyrektora Ośrodka Pomocy Społecznej w Nisku. </w:t>
      </w:r>
    </w:p>
    <w:p w:rsidR="007F61C6" w:rsidRDefault="007F61C6" w:rsidP="00427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niektórych sytuacjach Administratorem danych może być inny podmiot czy organ publiczny, który został ustawowo wskazany, jako Administrator Pani/Pana danych osobowych. </w:t>
      </w:r>
    </w:p>
    <w:p w:rsidR="007F61C6" w:rsidRDefault="002F2B63" w:rsidP="00427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04">
        <w:rPr>
          <w:rFonts w:ascii="Times New Roman" w:hAnsi="Times New Roman" w:cs="Times New Roman"/>
          <w:sz w:val="24"/>
          <w:szCs w:val="24"/>
        </w:rPr>
        <w:t xml:space="preserve">Tym innym Administratorem danych może być </w:t>
      </w:r>
      <w:r w:rsidR="00FB3A04">
        <w:rPr>
          <w:rFonts w:ascii="Times New Roman" w:hAnsi="Times New Roman" w:cs="Times New Roman"/>
          <w:sz w:val="24"/>
          <w:szCs w:val="24"/>
        </w:rPr>
        <w:t xml:space="preserve">Gmina i Miasto Nisko reprezentowana przez </w:t>
      </w:r>
      <w:r w:rsidRPr="00382204">
        <w:rPr>
          <w:rFonts w:ascii="Times New Roman" w:hAnsi="Times New Roman" w:cs="Times New Roman"/>
          <w:sz w:val="24"/>
          <w:szCs w:val="24"/>
        </w:rPr>
        <w:t>Burmistrz</w:t>
      </w:r>
      <w:r w:rsidR="00FB3A04">
        <w:rPr>
          <w:rFonts w:ascii="Times New Roman" w:hAnsi="Times New Roman" w:cs="Times New Roman"/>
          <w:sz w:val="24"/>
          <w:szCs w:val="24"/>
        </w:rPr>
        <w:t>a</w:t>
      </w:r>
      <w:r w:rsidRPr="00382204">
        <w:rPr>
          <w:rFonts w:ascii="Times New Roman" w:hAnsi="Times New Roman" w:cs="Times New Roman"/>
          <w:sz w:val="24"/>
          <w:szCs w:val="24"/>
        </w:rPr>
        <w:t xml:space="preserve"> Gminy i Miast</w:t>
      </w:r>
      <w:r w:rsidR="00FB3A04">
        <w:rPr>
          <w:rFonts w:ascii="Times New Roman" w:hAnsi="Times New Roman" w:cs="Times New Roman"/>
          <w:sz w:val="24"/>
          <w:szCs w:val="24"/>
        </w:rPr>
        <w:t>o</w:t>
      </w:r>
      <w:r w:rsidRPr="00382204">
        <w:rPr>
          <w:rFonts w:ascii="Times New Roman" w:hAnsi="Times New Roman" w:cs="Times New Roman"/>
          <w:sz w:val="24"/>
          <w:szCs w:val="24"/>
        </w:rPr>
        <w:t xml:space="preserve"> Nisko lub inny organ publiczny wskazany ustawowo.</w:t>
      </w:r>
      <w:r w:rsidR="00365252">
        <w:rPr>
          <w:rFonts w:ascii="Times New Roman" w:hAnsi="Times New Roman" w:cs="Times New Roman"/>
          <w:sz w:val="24"/>
          <w:szCs w:val="24"/>
        </w:rPr>
        <w:t xml:space="preserve"> Wówczas Ośrodek Pomocy Społecznej w Nisku będzie podmiotem przetwarzającym Pana/Pani dane na ich zlecenie. </w:t>
      </w:r>
    </w:p>
    <w:p w:rsidR="007F61C6" w:rsidRDefault="007F61C6" w:rsidP="007F6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1C6" w:rsidRPr="007F61C6" w:rsidRDefault="007F61C6" w:rsidP="007F61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1C6">
        <w:rPr>
          <w:rFonts w:ascii="Times New Roman" w:hAnsi="Times New Roman" w:cs="Times New Roman"/>
          <w:b/>
          <w:sz w:val="28"/>
          <w:szCs w:val="28"/>
          <w:u w:val="single"/>
        </w:rPr>
        <w:t>Gdzie może Pan/Pani uzy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7F61C6">
        <w:rPr>
          <w:rFonts w:ascii="Times New Roman" w:hAnsi="Times New Roman" w:cs="Times New Roman"/>
          <w:b/>
          <w:sz w:val="28"/>
          <w:szCs w:val="28"/>
          <w:u w:val="single"/>
        </w:rPr>
        <w:t>kać dodatkowe infor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Pr="007F61C6">
        <w:rPr>
          <w:rFonts w:ascii="Times New Roman" w:hAnsi="Times New Roman" w:cs="Times New Roman"/>
          <w:b/>
          <w:sz w:val="28"/>
          <w:szCs w:val="28"/>
          <w:u w:val="single"/>
        </w:rPr>
        <w:t>acje na temat przetwarzania Pana/Pani danych osobowych?</w:t>
      </w:r>
    </w:p>
    <w:p w:rsidR="007F61C6" w:rsidRPr="00382204" w:rsidRDefault="007F61C6" w:rsidP="00D06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51E" w:rsidRPr="000B6A25" w:rsidRDefault="00D064E2" w:rsidP="00D064E2">
      <w:pPr>
        <w:pStyle w:val="Stopka"/>
        <w:spacing w:line="360" w:lineRule="auto"/>
        <w:ind w:firstLine="709"/>
        <w:jc w:val="both"/>
        <w:rPr>
          <w:bCs/>
        </w:rPr>
      </w:pPr>
      <w:r w:rsidRPr="00382204">
        <w:tab/>
      </w:r>
      <w:r w:rsidR="002F2B63" w:rsidRPr="000B6A25">
        <w:t xml:space="preserve">W celu uzyskania dodatkowych informacji </w:t>
      </w:r>
      <w:r w:rsidR="0020351E" w:rsidRPr="000B6A25">
        <w:t xml:space="preserve">na temat przetwarzania Pana/Pani danych osobowych może się Pan/Pani skontaktować z Administratorem danych </w:t>
      </w:r>
      <w:r w:rsidR="00181F5B" w:rsidRPr="00181F5B">
        <w:rPr>
          <w:bCs/>
        </w:rPr>
        <w:t>ul. Fryderyka Chopina 31,</w:t>
      </w:r>
      <w:r w:rsidR="000B6A25">
        <w:rPr>
          <w:bCs/>
        </w:rPr>
        <w:t xml:space="preserve"> </w:t>
      </w:r>
      <w:r w:rsidR="000B6A25" w:rsidRPr="000B6A25">
        <w:rPr>
          <w:bCs/>
        </w:rPr>
        <w:t xml:space="preserve">37-400 Nisko, Tel/fax 15 841233415, e mail: </w:t>
      </w:r>
      <w:r w:rsidR="000B6A25" w:rsidRPr="000B6A25">
        <w:rPr>
          <w:bCs/>
          <w:u w:val="single"/>
        </w:rPr>
        <w:t>opsnisko@ops-nisko.pl</w:t>
      </w:r>
      <w:r w:rsidR="000B6A25">
        <w:rPr>
          <w:bCs/>
          <w:u w:val="single"/>
        </w:rPr>
        <w:t xml:space="preserve">) </w:t>
      </w:r>
      <w:r w:rsidR="00932E62">
        <w:t xml:space="preserve">lub </w:t>
      </w:r>
      <w:r w:rsidRPr="00382204">
        <w:t>Inspektorem ochrony dany</w:t>
      </w:r>
      <w:r w:rsidR="002973E1">
        <w:t xml:space="preserve">ch osobowych w </w:t>
      </w:r>
      <w:r w:rsidRPr="00382204">
        <w:t>Ośrodku Pomocy Społecznej w Nisku Panem Grzegorzem Ruchaj</w:t>
      </w:r>
      <w:r w:rsidR="0020351E">
        <w:t>:</w:t>
      </w:r>
    </w:p>
    <w:p w:rsidR="00D064E2" w:rsidRDefault="00E95DB3" w:rsidP="00D064E2">
      <w:pPr>
        <w:pStyle w:val="Stopka"/>
        <w:spacing w:line="360" w:lineRule="auto"/>
        <w:ind w:firstLine="709"/>
        <w:jc w:val="both"/>
        <w:rPr>
          <w:bCs/>
        </w:rPr>
      </w:pPr>
      <w:hyperlink r:id="rId8" w:history="1">
        <w:r w:rsidR="0020351E">
          <w:rPr>
            <w:rStyle w:val="Hipercze"/>
          </w:rPr>
          <w:t>e -</w:t>
        </w:r>
        <w:r w:rsidR="00D064E2" w:rsidRPr="00382204">
          <w:rPr>
            <w:rStyle w:val="Hipercze"/>
          </w:rPr>
          <w:t>mail</w:t>
        </w:r>
        <w:r w:rsidR="000B6A25">
          <w:rPr>
            <w:rStyle w:val="Hipercze"/>
          </w:rPr>
          <w:t>:</w:t>
        </w:r>
        <w:r w:rsidR="00D064E2" w:rsidRPr="00382204">
          <w:rPr>
            <w:rStyle w:val="Hipercze"/>
          </w:rPr>
          <w:t xml:space="preserve"> </w:t>
        </w:r>
        <w:r w:rsidR="00D064E2" w:rsidRPr="00382204">
          <w:rPr>
            <w:rStyle w:val="Hipercze"/>
            <w:bCs/>
          </w:rPr>
          <w:t>administratorbi@ops-nisko.pl</w:t>
        </w:r>
      </w:hyperlink>
      <w:r w:rsidR="00D064E2" w:rsidRPr="00382204">
        <w:rPr>
          <w:bCs/>
        </w:rPr>
        <w:t>, telefon; 15 8412 334.</w:t>
      </w:r>
    </w:p>
    <w:p w:rsidR="009A0898" w:rsidRDefault="009A0898" w:rsidP="00D064E2">
      <w:pPr>
        <w:pStyle w:val="Stopka"/>
        <w:spacing w:line="360" w:lineRule="auto"/>
        <w:ind w:firstLine="709"/>
        <w:jc w:val="both"/>
        <w:rPr>
          <w:bCs/>
        </w:rPr>
      </w:pPr>
    </w:p>
    <w:p w:rsidR="009A0898" w:rsidRPr="009A0898" w:rsidRDefault="009A0898" w:rsidP="009A0898">
      <w:pPr>
        <w:pStyle w:val="Stopka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0B7C44">
        <w:rPr>
          <w:b/>
          <w:bCs/>
          <w:sz w:val="28"/>
          <w:szCs w:val="28"/>
          <w:u w:val="single"/>
        </w:rPr>
        <w:t xml:space="preserve">W jakim celu </w:t>
      </w:r>
      <w:r w:rsidR="00496A0B">
        <w:rPr>
          <w:b/>
          <w:bCs/>
          <w:sz w:val="28"/>
          <w:szCs w:val="28"/>
          <w:u w:val="single"/>
        </w:rPr>
        <w:t xml:space="preserve">możemy </w:t>
      </w:r>
      <w:r w:rsidRPr="000B7C44">
        <w:rPr>
          <w:b/>
          <w:bCs/>
          <w:sz w:val="28"/>
          <w:szCs w:val="28"/>
          <w:u w:val="single"/>
        </w:rPr>
        <w:t>przetwa</w:t>
      </w:r>
      <w:r w:rsidR="00496A0B">
        <w:rPr>
          <w:b/>
          <w:bCs/>
          <w:sz w:val="28"/>
          <w:szCs w:val="28"/>
          <w:u w:val="single"/>
        </w:rPr>
        <w:t>rzać</w:t>
      </w:r>
      <w:r w:rsidRPr="000B7C44">
        <w:rPr>
          <w:b/>
          <w:bCs/>
          <w:sz w:val="28"/>
          <w:szCs w:val="28"/>
          <w:u w:val="single"/>
        </w:rPr>
        <w:t xml:space="preserve"> Pana/Pani dane osobowe?</w:t>
      </w:r>
    </w:p>
    <w:p w:rsidR="000B7C44" w:rsidRDefault="000B7C44" w:rsidP="00D064E2">
      <w:pPr>
        <w:pStyle w:val="Stopka"/>
        <w:spacing w:line="360" w:lineRule="auto"/>
        <w:ind w:firstLine="709"/>
        <w:jc w:val="both"/>
        <w:rPr>
          <w:bCs/>
        </w:rPr>
      </w:pPr>
    </w:p>
    <w:p w:rsidR="000B7C44" w:rsidRPr="008A7BE3" w:rsidRDefault="000B7C44" w:rsidP="003412C4">
      <w:pPr>
        <w:pStyle w:val="Stopka"/>
        <w:spacing w:line="276" w:lineRule="auto"/>
        <w:jc w:val="both"/>
        <w:rPr>
          <w:b/>
          <w:bCs/>
        </w:rPr>
      </w:pPr>
      <w:r w:rsidRPr="008A7BE3">
        <w:rPr>
          <w:b/>
          <w:bCs/>
        </w:rPr>
        <w:t>Pana/Pani dane osobowe mogą być przetwarzane w celu</w:t>
      </w:r>
      <w:r w:rsidR="002E5EDE" w:rsidRPr="008A7BE3">
        <w:rPr>
          <w:b/>
          <w:bCs/>
        </w:rPr>
        <w:t>:</w:t>
      </w:r>
    </w:p>
    <w:p w:rsidR="002E5EDE" w:rsidRPr="008A7BE3" w:rsidRDefault="002E5EDE" w:rsidP="00C60E4B">
      <w:pPr>
        <w:pStyle w:val="Stopka"/>
        <w:spacing w:line="276" w:lineRule="auto"/>
        <w:ind w:firstLine="709"/>
        <w:jc w:val="both"/>
        <w:rPr>
          <w:b/>
          <w:bCs/>
        </w:rPr>
      </w:pPr>
    </w:p>
    <w:p w:rsidR="002E5EDE" w:rsidRDefault="002E5EDE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 xml:space="preserve">Rozpatrywania Pana/Pani wniosków o udzielenie </w:t>
      </w:r>
      <w:r w:rsidR="003412C4" w:rsidRPr="008A7BE3">
        <w:rPr>
          <w:bCs/>
        </w:rPr>
        <w:t xml:space="preserve">określonych świadczeń finansowych, rzeczowych, </w:t>
      </w:r>
      <w:r w:rsidR="00496A0B" w:rsidRPr="008A7BE3">
        <w:rPr>
          <w:bCs/>
        </w:rPr>
        <w:t xml:space="preserve">niepieniężnych, </w:t>
      </w:r>
      <w:r w:rsidR="00A97940" w:rsidRPr="008A7BE3">
        <w:rPr>
          <w:bCs/>
        </w:rPr>
        <w:t>usługowych</w:t>
      </w:r>
    </w:p>
    <w:p w:rsidR="00ED22A8" w:rsidRPr="008A7BE3" w:rsidRDefault="00ED22A8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>
        <w:rPr>
          <w:bCs/>
        </w:rPr>
        <w:t>Realizacji pracy socjalnej przez pracowników socjalnych i poradnictwa w tym zakresie</w:t>
      </w:r>
    </w:p>
    <w:p w:rsidR="00111CB2" w:rsidRPr="008A7BE3" w:rsidRDefault="00111CB2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>Prowadzeni</w:t>
      </w:r>
      <w:r w:rsidR="00932E62">
        <w:rPr>
          <w:bCs/>
        </w:rPr>
        <w:t>a</w:t>
      </w:r>
      <w:r w:rsidRPr="008A7BE3">
        <w:rPr>
          <w:bCs/>
        </w:rPr>
        <w:t xml:space="preserve"> reintegracji społecznej i zawodowej w ramach Klubu Integracji </w:t>
      </w:r>
      <w:r w:rsidRPr="008A7BE3">
        <w:rPr>
          <w:bCs/>
        </w:rPr>
        <w:br/>
        <w:t xml:space="preserve">Społecznej </w:t>
      </w:r>
    </w:p>
    <w:p w:rsidR="001A4E64" w:rsidRPr="008A7BE3" w:rsidRDefault="001A4E64" w:rsidP="008A7BE3">
      <w:pPr>
        <w:pStyle w:val="Stopka"/>
        <w:numPr>
          <w:ilvl w:val="0"/>
          <w:numId w:val="2"/>
        </w:numPr>
        <w:spacing w:line="360" w:lineRule="auto"/>
        <w:ind w:left="284"/>
        <w:jc w:val="both"/>
        <w:rPr>
          <w:bCs/>
        </w:rPr>
      </w:pPr>
      <w:r w:rsidRPr="008A7BE3">
        <w:rPr>
          <w:bCs/>
        </w:rPr>
        <w:lastRenderedPageBreak/>
        <w:t xml:space="preserve">Rozpatrywania </w:t>
      </w:r>
      <w:r w:rsidR="00932E62">
        <w:rPr>
          <w:bCs/>
        </w:rPr>
        <w:t>Pana/Pani</w:t>
      </w:r>
      <w:r w:rsidRPr="008A7BE3">
        <w:rPr>
          <w:bCs/>
        </w:rPr>
        <w:t xml:space="preserve"> skarg</w:t>
      </w:r>
      <w:r w:rsidR="00932E62">
        <w:rPr>
          <w:bCs/>
        </w:rPr>
        <w:t>i</w:t>
      </w:r>
      <w:r w:rsidRPr="008A7BE3">
        <w:rPr>
          <w:bCs/>
        </w:rPr>
        <w:t xml:space="preserve"> </w:t>
      </w:r>
    </w:p>
    <w:p w:rsidR="00111CB2" w:rsidRPr="008A7BE3" w:rsidRDefault="001A4E64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 xml:space="preserve">Wydawania zaświadczeń </w:t>
      </w:r>
    </w:p>
    <w:p w:rsidR="00957B80" w:rsidRPr="008A7BE3" w:rsidRDefault="00957B80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>Prowadzenia wspierania rodziny w tym pomocy asystenta rodziny</w:t>
      </w:r>
    </w:p>
    <w:p w:rsidR="00957B80" w:rsidRPr="008A7BE3" w:rsidRDefault="00957B80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 xml:space="preserve">Prowadzenia postępowań administracyjnych w oparciu o kodeks postępowania administracyjnego </w:t>
      </w:r>
    </w:p>
    <w:p w:rsidR="00957B80" w:rsidRPr="008A7BE3" w:rsidRDefault="00957B80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>Objęcia ubezpieczeniem zdrowotnym, społecznym</w:t>
      </w:r>
      <w:r w:rsidR="001E0AF4" w:rsidRPr="008A7BE3">
        <w:rPr>
          <w:bCs/>
        </w:rPr>
        <w:t xml:space="preserve">, </w:t>
      </w:r>
      <w:r w:rsidR="000B6A25">
        <w:rPr>
          <w:bCs/>
        </w:rPr>
        <w:t>zgłaszania</w:t>
      </w:r>
      <w:r w:rsidR="001E0AF4" w:rsidRPr="008A7BE3">
        <w:rPr>
          <w:bCs/>
        </w:rPr>
        <w:t xml:space="preserve"> do ubezpieczeń w ZUS</w:t>
      </w:r>
    </w:p>
    <w:p w:rsidR="00957B80" w:rsidRPr="008A7BE3" w:rsidRDefault="00957B80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>Prowadzenia procedury "Niebieskiej karty" w przypadku sytuacji podejrzenia lub występowania przemocy w rodzi</w:t>
      </w:r>
      <w:r w:rsidR="000B6A25">
        <w:rPr>
          <w:bCs/>
        </w:rPr>
        <w:t>nie</w:t>
      </w:r>
      <w:r w:rsidRPr="008A7BE3">
        <w:rPr>
          <w:bCs/>
        </w:rPr>
        <w:t xml:space="preserve"> </w:t>
      </w:r>
    </w:p>
    <w:p w:rsidR="001E0AF4" w:rsidRPr="008A7BE3" w:rsidRDefault="001E0AF4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>Prowadzenia rozliczeń w zakresie księgowości budżeto</w:t>
      </w:r>
      <w:r w:rsidR="00ED4797">
        <w:rPr>
          <w:bCs/>
        </w:rPr>
        <w:t>wej w tym wypłaty wynagrodzeń i </w:t>
      </w:r>
      <w:r w:rsidRPr="008A7BE3">
        <w:rPr>
          <w:bCs/>
        </w:rPr>
        <w:t>innych świadczeń</w:t>
      </w:r>
    </w:p>
    <w:p w:rsidR="001E0AF4" w:rsidRPr="008A7BE3" w:rsidRDefault="001E0AF4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>Prowadzenia dokumentacji kadrowej osób pracujących lub świadczących usługi na rzecz Ośrodka Pomocy Społecznej w Nisku</w:t>
      </w:r>
      <w:r w:rsidR="001921FD">
        <w:rPr>
          <w:bCs/>
        </w:rPr>
        <w:t xml:space="preserve"> w tym do zawierania umów</w:t>
      </w:r>
    </w:p>
    <w:p w:rsidR="001E0AF4" w:rsidRPr="008A7BE3" w:rsidRDefault="001E0AF4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>Prowadzenia Zakładowego Funduszu Świadczeń Socjalnych w tym przy</w:t>
      </w:r>
      <w:r w:rsidR="0047475C" w:rsidRPr="008A7BE3">
        <w:rPr>
          <w:bCs/>
        </w:rPr>
        <w:t>znawania świadczeń z nim związany</w:t>
      </w:r>
      <w:r w:rsidR="00932E62">
        <w:rPr>
          <w:bCs/>
        </w:rPr>
        <w:t>ch</w:t>
      </w:r>
    </w:p>
    <w:p w:rsidR="00B0110C" w:rsidRPr="008A7BE3" w:rsidRDefault="006A3CFF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>Odbierania i wysyłania korespondencji</w:t>
      </w:r>
    </w:p>
    <w:p w:rsidR="006A3CFF" w:rsidRPr="008A7BE3" w:rsidRDefault="006A3CFF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>Gromadzenia i przechowywania dokumentacji archiwalnej</w:t>
      </w:r>
    </w:p>
    <w:p w:rsidR="006A3CFF" w:rsidRPr="008A7BE3" w:rsidRDefault="006A3CFF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 xml:space="preserve">Wydawania skierowań do programu żywnościowego </w:t>
      </w:r>
    </w:p>
    <w:p w:rsidR="006A3CFF" w:rsidRPr="008A7BE3" w:rsidRDefault="006A3CFF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>Kierowania i realizacji prac społecznie użytecznych</w:t>
      </w:r>
    </w:p>
    <w:p w:rsidR="006A3CFF" w:rsidRPr="008A7BE3" w:rsidRDefault="006A3CFF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>Prowadzenia dokumentacji dotyczącej stażystów, wolontariuszy</w:t>
      </w:r>
      <w:r w:rsidR="000B6A25">
        <w:rPr>
          <w:bCs/>
        </w:rPr>
        <w:t>, praktykantów</w:t>
      </w:r>
    </w:p>
    <w:p w:rsidR="006A3CFF" w:rsidRPr="008A7BE3" w:rsidRDefault="006A3CFF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>Prowadzenia dokumentacji zamówień publicznych w tym ich udzielania i rozliczania</w:t>
      </w:r>
    </w:p>
    <w:p w:rsidR="008A7BE3" w:rsidRPr="008A7BE3" w:rsidRDefault="008A7BE3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>Rejestrowania nagrań z monitoringu wizyjnego</w:t>
      </w:r>
    </w:p>
    <w:p w:rsidR="008A7BE3" w:rsidRDefault="008A7BE3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 w:rsidRPr="008A7BE3">
        <w:rPr>
          <w:bCs/>
        </w:rPr>
        <w:t>Prowadzenia dokumentacji ochrony danych osobowych</w:t>
      </w:r>
    </w:p>
    <w:p w:rsidR="008A7BE3" w:rsidRDefault="008A7BE3" w:rsidP="008A7BE3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rPr>
          <w:bCs/>
        </w:rPr>
      </w:pPr>
      <w:r>
        <w:rPr>
          <w:bCs/>
        </w:rPr>
        <w:t>Realizacji programów i projektów zewnętrznych</w:t>
      </w:r>
      <w:r w:rsidR="00311FE8" w:rsidRPr="00311FE8">
        <w:rPr>
          <w:bCs/>
        </w:rPr>
        <w:t xml:space="preserve"> </w:t>
      </w:r>
      <w:r w:rsidR="00311FE8">
        <w:rPr>
          <w:bCs/>
        </w:rPr>
        <w:t>w tym współfinansowanych ze środków Unii Europejskiej</w:t>
      </w:r>
    </w:p>
    <w:p w:rsidR="00311FE8" w:rsidRPr="00311FE8" w:rsidRDefault="00AB443C" w:rsidP="00311FE8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jc w:val="both"/>
      </w:pPr>
      <w:r>
        <w:rPr>
          <w:bCs/>
        </w:rPr>
        <w:t>Realizacji umów</w:t>
      </w:r>
      <w:r w:rsidR="00051743">
        <w:rPr>
          <w:bCs/>
        </w:rPr>
        <w:t>, których jest Pan/Pani stroną</w:t>
      </w:r>
      <w:r w:rsidR="00311FE8" w:rsidRPr="00311FE8">
        <w:rPr>
          <w:bCs/>
        </w:rPr>
        <w:t xml:space="preserve"> </w:t>
      </w:r>
    </w:p>
    <w:p w:rsidR="00FF1620" w:rsidRPr="00FF1620" w:rsidRDefault="00311FE8" w:rsidP="00FF1620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jc w:val="both"/>
      </w:pPr>
      <w:r>
        <w:rPr>
          <w:bCs/>
        </w:rPr>
        <w:t>Prowadzenia Pracowniczych Planów Kapitałowych</w:t>
      </w:r>
    </w:p>
    <w:p w:rsidR="00FF1620" w:rsidRPr="00FF1620" w:rsidRDefault="00FF1620" w:rsidP="00FF1620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jc w:val="both"/>
      </w:pPr>
      <w:r w:rsidRPr="00FF1620">
        <w:t>Wydawanie zaświadczeń do Programu Czyste Powietrze</w:t>
      </w:r>
    </w:p>
    <w:p w:rsidR="00FF1620" w:rsidRDefault="00FF1620" w:rsidP="00FF1620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jc w:val="both"/>
      </w:pPr>
      <w:r w:rsidRPr="00FF1620">
        <w:t>Udzielenie dodatku osłonowego</w:t>
      </w:r>
    </w:p>
    <w:p w:rsidR="00FC5E4C" w:rsidRPr="00FF1620" w:rsidRDefault="00FC5E4C" w:rsidP="00FF1620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jc w:val="both"/>
      </w:pPr>
      <w:r>
        <w:t>Udzielania pomocy obywatelom Ukrainy w związku z konfliktem zbrojnym na ich terytorium</w:t>
      </w:r>
    </w:p>
    <w:p w:rsidR="00C30EF4" w:rsidRDefault="00ED4797" w:rsidP="000957EB">
      <w:pPr>
        <w:pStyle w:val="Stopka"/>
        <w:numPr>
          <w:ilvl w:val="0"/>
          <w:numId w:val="2"/>
        </w:numPr>
        <w:tabs>
          <w:tab w:val="clear" w:pos="4536"/>
        </w:tabs>
        <w:spacing w:line="360" w:lineRule="auto"/>
        <w:ind w:left="284"/>
        <w:jc w:val="both"/>
        <w:rPr>
          <w:bCs/>
        </w:rPr>
      </w:pPr>
      <w:r>
        <w:rPr>
          <w:bCs/>
        </w:rPr>
        <w:t>Udostępniania Pana/Pani danych osobowych podmiotom do tego uprawnionym</w:t>
      </w:r>
      <w:r w:rsidR="00AB443C">
        <w:rPr>
          <w:bCs/>
        </w:rPr>
        <w:t xml:space="preserve"> na podstawie przepisów prawa</w:t>
      </w:r>
      <w:r w:rsidR="000B6A25">
        <w:rPr>
          <w:bCs/>
        </w:rPr>
        <w:t xml:space="preserve"> i realizacji umów powierzenia przetwarzania danych</w:t>
      </w:r>
    </w:p>
    <w:p w:rsidR="000E5CBD" w:rsidRPr="000E5CBD" w:rsidRDefault="000E5CBD" w:rsidP="000E5CB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E0AF4" w:rsidRPr="00957B80" w:rsidRDefault="001E0AF4" w:rsidP="00C30EF4">
      <w:pPr>
        <w:pStyle w:val="Stopka"/>
        <w:tabs>
          <w:tab w:val="clear" w:pos="4536"/>
        </w:tabs>
        <w:spacing w:line="276" w:lineRule="auto"/>
        <w:ind w:left="284"/>
        <w:jc w:val="center"/>
        <w:rPr>
          <w:b/>
          <w:bCs/>
          <w:highlight w:val="yellow"/>
        </w:rPr>
      </w:pPr>
    </w:p>
    <w:p w:rsidR="00C30EF4" w:rsidRDefault="00051743" w:rsidP="00C30EF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Jakie mogą być podstawy prawne przetwarzania</w:t>
      </w:r>
    </w:p>
    <w:p w:rsidR="00051743" w:rsidRPr="009A0898" w:rsidRDefault="00051743" w:rsidP="00C30EF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Pana/Pani danych osobowych?</w:t>
      </w:r>
    </w:p>
    <w:p w:rsidR="003412C4" w:rsidRPr="00A61E75" w:rsidRDefault="003412C4" w:rsidP="00427E97">
      <w:pPr>
        <w:pStyle w:val="Stopka"/>
        <w:tabs>
          <w:tab w:val="clear" w:pos="4536"/>
        </w:tabs>
        <w:spacing w:line="360" w:lineRule="auto"/>
        <w:ind w:left="284"/>
        <w:jc w:val="both"/>
        <w:rPr>
          <w:b/>
          <w:bCs/>
          <w:highlight w:val="yellow"/>
        </w:rPr>
      </w:pPr>
    </w:p>
    <w:p w:rsidR="00427E97" w:rsidRDefault="00051743" w:rsidP="00427E97">
      <w:pPr>
        <w:pStyle w:val="Stopka"/>
        <w:spacing w:line="360" w:lineRule="auto"/>
        <w:ind w:firstLine="709"/>
        <w:jc w:val="both"/>
        <w:rPr>
          <w:bCs/>
        </w:rPr>
      </w:pPr>
      <w:r>
        <w:rPr>
          <w:bCs/>
        </w:rPr>
        <w:t>Pana/Pani dane osobowe mogą być przetwarzane na podstawie prawa Unijnego w tym Rozporządzenie 2016/679</w:t>
      </w:r>
      <w:r>
        <w:rPr>
          <w:rStyle w:val="Odwoanieprzypisudolnego"/>
          <w:bCs/>
        </w:rPr>
        <w:footnoteReference w:id="2"/>
      </w:r>
      <w:r>
        <w:rPr>
          <w:bCs/>
        </w:rPr>
        <w:t xml:space="preserve"> oraz prawa krajowego.</w:t>
      </w:r>
    </w:p>
    <w:p w:rsidR="000B7C44" w:rsidRPr="00427E97" w:rsidRDefault="00427E97" w:rsidP="00427E97">
      <w:pPr>
        <w:pStyle w:val="Stopka"/>
        <w:tabs>
          <w:tab w:val="clear" w:pos="4536"/>
          <w:tab w:val="clear" w:pos="9072"/>
        </w:tabs>
        <w:spacing w:line="360" w:lineRule="auto"/>
        <w:ind w:firstLine="709"/>
        <w:jc w:val="both"/>
        <w:rPr>
          <w:b/>
          <w:bCs/>
        </w:rPr>
      </w:pPr>
      <w:r>
        <w:rPr>
          <w:bCs/>
        </w:rPr>
        <w:tab/>
      </w:r>
      <w:r w:rsidRPr="00427E97">
        <w:rPr>
          <w:b/>
          <w:bCs/>
        </w:rPr>
        <w:t xml:space="preserve">Podstawy prawne przetwarzania Pana/Pani danych osobowych wynikające z Rozporządzenia 2016/679 to następujące sytuacje: </w:t>
      </w:r>
    </w:p>
    <w:p w:rsidR="00427E97" w:rsidRDefault="00427E97" w:rsidP="00427E97">
      <w:pPr>
        <w:pStyle w:val="Stopka"/>
        <w:tabs>
          <w:tab w:val="clear" w:pos="4536"/>
          <w:tab w:val="clear" w:pos="9072"/>
        </w:tabs>
        <w:spacing w:line="360" w:lineRule="auto"/>
        <w:ind w:firstLine="709"/>
        <w:rPr>
          <w:bCs/>
        </w:rPr>
      </w:pPr>
    </w:p>
    <w:p w:rsidR="0097308F" w:rsidRDefault="00427E97" w:rsidP="00D71993">
      <w:pPr>
        <w:pStyle w:val="Stopka"/>
        <w:numPr>
          <w:ilvl w:val="0"/>
          <w:numId w:val="3"/>
        </w:numPr>
        <w:tabs>
          <w:tab w:val="clear" w:pos="4536"/>
        </w:tabs>
        <w:spacing w:line="360" w:lineRule="auto"/>
        <w:ind w:left="426"/>
        <w:jc w:val="both"/>
      </w:pPr>
      <w:r>
        <w:t>Wyraził/a</w:t>
      </w:r>
      <w:r w:rsidR="0097308F" w:rsidRPr="00382204">
        <w:t xml:space="preserve"> </w:t>
      </w:r>
      <w:r>
        <w:t xml:space="preserve">Pan/Pani </w:t>
      </w:r>
      <w:r w:rsidR="0097308F" w:rsidRPr="00382204">
        <w:t xml:space="preserve">zgodę </w:t>
      </w:r>
      <w:r>
        <w:t xml:space="preserve">lub wyraźną zgodę </w:t>
      </w:r>
      <w:r w:rsidR="0097308F" w:rsidRPr="00382204">
        <w:t>na przetwarzanie swoich danych osobowych w jednym lub wię</w:t>
      </w:r>
      <w:r w:rsidR="006B1897">
        <w:t>kszej liczbie określonych celów</w:t>
      </w:r>
    </w:p>
    <w:p w:rsidR="006B1897" w:rsidRDefault="006B1897" w:rsidP="00D71993">
      <w:pPr>
        <w:pStyle w:val="Stopka"/>
        <w:numPr>
          <w:ilvl w:val="0"/>
          <w:numId w:val="3"/>
        </w:numPr>
        <w:tabs>
          <w:tab w:val="clear" w:pos="4536"/>
        </w:tabs>
        <w:spacing w:line="360" w:lineRule="auto"/>
        <w:ind w:left="426"/>
        <w:jc w:val="both"/>
      </w:pPr>
      <w:r w:rsidRPr="00382204">
        <w:t xml:space="preserve">Przetwarzanie </w:t>
      </w:r>
      <w:r>
        <w:t xml:space="preserve">Pana/Pani danych osobowych </w:t>
      </w:r>
      <w:r w:rsidRPr="00382204">
        <w:t xml:space="preserve">jest niezbędne do wykonania umowy, której stroną jest </w:t>
      </w:r>
      <w:r>
        <w:t>Pan/Pani</w:t>
      </w:r>
      <w:r w:rsidRPr="00382204">
        <w:t xml:space="preserve">, lub do podjęcia działań na </w:t>
      </w:r>
      <w:r>
        <w:t xml:space="preserve">Pana/Pani </w:t>
      </w:r>
      <w:r w:rsidRPr="00382204">
        <w:t>żądanie przed zawarciem umowy</w:t>
      </w:r>
    </w:p>
    <w:p w:rsidR="00D81A27" w:rsidRDefault="00D81A27" w:rsidP="00D71993">
      <w:pPr>
        <w:pStyle w:val="Stopka"/>
        <w:numPr>
          <w:ilvl w:val="0"/>
          <w:numId w:val="3"/>
        </w:numPr>
        <w:tabs>
          <w:tab w:val="clear" w:pos="4536"/>
        </w:tabs>
        <w:spacing w:line="360" w:lineRule="auto"/>
        <w:ind w:left="426"/>
        <w:jc w:val="both"/>
      </w:pPr>
      <w:r w:rsidRPr="00382204">
        <w:t xml:space="preserve">Przetwarzanie </w:t>
      </w:r>
      <w:r w:rsidR="006B1897">
        <w:t xml:space="preserve">Pana/Pani danych osobowych </w:t>
      </w:r>
      <w:r w:rsidRPr="00382204">
        <w:t>jest niezbędne do wypełnienia obowiązku prawne</w:t>
      </w:r>
      <w:r w:rsidR="006B1897">
        <w:t>go ciążącego na administratorze</w:t>
      </w:r>
    </w:p>
    <w:p w:rsidR="00AD1B2A" w:rsidRDefault="00AD1B2A" w:rsidP="00D71993">
      <w:pPr>
        <w:pStyle w:val="Stopka"/>
        <w:numPr>
          <w:ilvl w:val="0"/>
          <w:numId w:val="3"/>
        </w:numPr>
        <w:tabs>
          <w:tab w:val="clear" w:pos="4536"/>
        </w:tabs>
        <w:spacing w:line="360" w:lineRule="auto"/>
        <w:ind w:left="426"/>
        <w:jc w:val="both"/>
      </w:pPr>
      <w:r w:rsidRPr="00382204">
        <w:t xml:space="preserve">Przetwarzanie </w:t>
      </w:r>
      <w:r w:rsidR="006B1897">
        <w:t xml:space="preserve">Pana/Pani danych osobowych </w:t>
      </w:r>
      <w:r w:rsidRPr="00382204">
        <w:t>jest niezbędne do wykonania zadania realizowanego w interesie publicznym lub w ramach sprawowania władzy publiczn</w:t>
      </w:r>
      <w:r w:rsidR="006B1897">
        <w:t>ej powierzonej administratorowi</w:t>
      </w:r>
    </w:p>
    <w:p w:rsidR="00AD1B2A" w:rsidRDefault="00AD1B2A" w:rsidP="00D71993">
      <w:pPr>
        <w:pStyle w:val="Stopka"/>
        <w:numPr>
          <w:ilvl w:val="0"/>
          <w:numId w:val="3"/>
        </w:numPr>
        <w:tabs>
          <w:tab w:val="clear" w:pos="4536"/>
        </w:tabs>
        <w:spacing w:line="360" w:lineRule="auto"/>
        <w:ind w:left="426"/>
        <w:jc w:val="both"/>
      </w:pPr>
      <w:r w:rsidRPr="00382204">
        <w:t xml:space="preserve">Przetwarzanie </w:t>
      </w:r>
      <w:r w:rsidR="006B1897">
        <w:t xml:space="preserve">Pana/Pani danych osobowych </w:t>
      </w:r>
      <w:r w:rsidRPr="00382204">
        <w:t>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</w:t>
      </w:r>
      <w:r w:rsidR="002973E1">
        <w:t xml:space="preserve">h i </w:t>
      </w:r>
      <w:r w:rsidRPr="00382204">
        <w:t>inter</w:t>
      </w:r>
      <w:r w:rsidR="006B1897">
        <w:t>esów osoby, której dane dotyczą</w:t>
      </w:r>
    </w:p>
    <w:p w:rsidR="00AD1B2A" w:rsidRDefault="00AD1B2A" w:rsidP="00D71993">
      <w:pPr>
        <w:pStyle w:val="Stopka"/>
        <w:numPr>
          <w:ilvl w:val="0"/>
          <w:numId w:val="3"/>
        </w:numPr>
        <w:tabs>
          <w:tab w:val="clear" w:pos="4536"/>
        </w:tabs>
        <w:spacing w:line="360" w:lineRule="auto"/>
        <w:ind w:left="426"/>
        <w:jc w:val="both"/>
      </w:pPr>
      <w:r w:rsidRPr="00382204">
        <w:t xml:space="preserve">Przetwarzanie </w:t>
      </w:r>
      <w:r w:rsidR="006B1897">
        <w:t xml:space="preserve">Pana/Pani danych osobowych </w:t>
      </w:r>
      <w:r w:rsidRPr="00382204">
        <w:t>jest nie</w:t>
      </w:r>
      <w:r w:rsidR="00B338DF">
        <w:t>zbędne ze względów związanych z </w:t>
      </w:r>
      <w:r w:rsidRPr="00382204">
        <w:t>ważnym interesem publicznym, na podstawie prawa Unii lub prawa państwa członkowskiego, które są proporcjonalne do wyznaczonego celu, nie naruszają istoty prawa do ochrony danych i przewidują odpowiednie i konkretne środki ochrony praw podstawowych i inter</w:t>
      </w:r>
      <w:r w:rsidR="006B1897">
        <w:t>esów osoby, której dane dotyczą</w:t>
      </w:r>
    </w:p>
    <w:p w:rsidR="004A032C" w:rsidRDefault="00AD1B2A" w:rsidP="00D71993">
      <w:pPr>
        <w:pStyle w:val="Stopka"/>
        <w:numPr>
          <w:ilvl w:val="0"/>
          <w:numId w:val="3"/>
        </w:numPr>
        <w:tabs>
          <w:tab w:val="clear" w:pos="4536"/>
        </w:tabs>
        <w:spacing w:line="360" w:lineRule="auto"/>
        <w:ind w:left="426"/>
        <w:jc w:val="both"/>
      </w:pPr>
      <w:r w:rsidRPr="00382204">
        <w:lastRenderedPageBreak/>
        <w:t xml:space="preserve">Przetwarzanie </w:t>
      </w:r>
      <w:r w:rsidR="006B1897">
        <w:t xml:space="preserve">Pana/Pani danych osobowych </w:t>
      </w:r>
      <w:r w:rsidRPr="00382204">
        <w:t>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państwa człon</w:t>
      </w:r>
      <w:r w:rsidR="00B338DF">
        <w:t>kowskiego lub zgodnie z umową z </w:t>
      </w:r>
      <w:r w:rsidRPr="00382204">
        <w:t>pracownikiem służby zdrowia</w:t>
      </w:r>
    </w:p>
    <w:p w:rsidR="006B1897" w:rsidRDefault="006B1897" w:rsidP="00D71993">
      <w:pPr>
        <w:pStyle w:val="Stopka"/>
        <w:numPr>
          <w:ilvl w:val="0"/>
          <w:numId w:val="3"/>
        </w:numPr>
        <w:tabs>
          <w:tab w:val="clear" w:pos="4536"/>
        </w:tabs>
        <w:spacing w:line="360" w:lineRule="auto"/>
        <w:ind w:left="426"/>
        <w:jc w:val="both"/>
      </w:pPr>
      <w:r>
        <w:t xml:space="preserve">Przetwarzanie Pana/Pani danych jest niezbędne do ustalenia, dochodzenia lub obrony roszczeń </w:t>
      </w:r>
    </w:p>
    <w:p w:rsidR="00ED22A8" w:rsidRPr="0079603F" w:rsidRDefault="004A032C" w:rsidP="00D71993">
      <w:pPr>
        <w:pStyle w:val="Stopka"/>
        <w:numPr>
          <w:ilvl w:val="0"/>
          <w:numId w:val="3"/>
        </w:numPr>
        <w:tabs>
          <w:tab w:val="clear" w:pos="4536"/>
        </w:tabs>
        <w:spacing w:line="360" w:lineRule="auto"/>
        <w:ind w:left="426"/>
        <w:jc w:val="both"/>
      </w:pPr>
      <w:r w:rsidRPr="00382204">
        <w:t xml:space="preserve">Przetwarzanie </w:t>
      </w:r>
      <w:r w:rsidR="006B1897">
        <w:t xml:space="preserve">Pana/Pani </w:t>
      </w:r>
      <w:r w:rsidRPr="00382204">
        <w:t>jest niezbędne do celów archiwalnych w interesie publicznym, do celów badań naukowych na podstawie prawa Unii lub prawa państwa członkowskiego, które są proporcjonalne do wyznaczonego celu, nie naruszają istoty prawa do ochrony danych i przewidują odpowiednie, konkretne środki ochrony praw podstawowych i interesów osoby, której dane dotyczą.</w:t>
      </w:r>
      <w:r w:rsidR="002F2B63" w:rsidRPr="00382204">
        <w:tab/>
      </w:r>
    </w:p>
    <w:p w:rsidR="00356080" w:rsidRDefault="00ED22A8" w:rsidP="00B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35CA" w:rsidRPr="00382204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204FE">
        <w:rPr>
          <w:rFonts w:ascii="Times New Roman" w:hAnsi="Times New Roman" w:cs="Times New Roman"/>
          <w:sz w:val="24"/>
          <w:szCs w:val="24"/>
        </w:rPr>
        <w:t xml:space="preserve">Pana/Pani danych osobowych może sie również odbywać </w:t>
      </w:r>
      <w:r w:rsidR="00B435CA" w:rsidRPr="00382204">
        <w:rPr>
          <w:rFonts w:ascii="Times New Roman" w:hAnsi="Times New Roman" w:cs="Times New Roman"/>
          <w:sz w:val="24"/>
          <w:szCs w:val="24"/>
        </w:rPr>
        <w:t>na podstaw</w:t>
      </w:r>
      <w:r w:rsidR="00C204FE">
        <w:rPr>
          <w:rFonts w:ascii="Times New Roman" w:hAnsi="Times New Roman" w:cs="Times New Roman"/>
          <w:sz w:val="24"/>
          <w:szCs w:val="24"/>
        </w:rPr>
        <w:t xml:space="preserve">ie przepisów prawa polskiego, w </w:t>
      </w:r>
      <w:r w:rsidR="00B435CA" w:rsidRPr="00382204">
        <w:rPr>
          <w:rFonts w:ascii="Times New Roman" w:hAnsi="Times New Roman" w:cs="Times New Roman"/>
          <w:sz w:val="24"/>
          <w:szCs w:val="24"/>
        </w:rPr>
        <w:t xml:space="preserve">których to określono zadania i obowiązki </w:t>
      </w:r>
      <w:r w:rsidR="00D05CCE" w:rsidRPr="00382204">
        <w:rPr>
          <w:rFonts w:ascii="Times New Roman" w:hAnsi="Times New Roman" w:cs="Times New Roman"/>
          <w:sz w:val="24"/>
          <w:szCs w:val="24"/>
        </w:rPr>
        <w:t xml:space="preserve">realizacji działań </w:t>
      </w:r>
      <w:r w:rsidR="000C2651">
        <w:rPr>
          <w:rFonts w:ascii="Times New Roman" w:hAnsi="Times New Roman" w:cs="Times New Roman"/>
          <w:sz w:val="24"/>
          <w:szCs w:val="24"/>
        </w:rPr>
        <w:t>i </w:t>
      </w:r>
      <w:r w:rsidR="00C204FE">
        <w:rPr>
          <w:rFonts w:ascii="Times New Roman" w:hAnsi="Times New Roman" w:cs="Times New Roman"/>
          <w:sz w:val="24"/>
          <w:szCs w:val="24"/>
        </w:rPr>
        <w:t xml:space="preserve">przetwarzania Pana/Pani danych osobowych w </w:t>
      </w:r>
      <w:r w:rsidR="00356080">
        <w:rPr>
          <w:rFonts w:ascii="Times New Roman" w:hAnsi="Times New Roman" w:cs="Times New Roman"/>
          <w:sz w:val="24"/>
          <w:szCs w:val="24"/>
        </w:rPr>
        <w:t>określ</w:t>
      </w:r>
      <w:r w:rsidR="00BC1A2D">
        <w:rPr>
          <w:rFonts w:ascii="Times New Roman" w:hAnsi="Times New Roman" w:cs="Times New Roman"/>
          <w:sz w:val="24"/>
          <w:szCs w:val="24"/>
        </w:rPr>
        <w:t>onym zakresie w Ośrodku Pomocy S</w:t>
      </w:r>
      <w:r w:rsidR="00356080">
        <w:rPr>
          <w:rFonts w:ascii="Times New Roman" w:hAnsi="Times New Roman" w:cs="Times New Roman"/>
          <w:sz w:val="24"/>
          <w:szCs w:val="24"/>
        </w:rPr>
        <w:t xml:space="preserve">połecznej w Nisku. </w:t>
      </w:r>
    </w:p>
    <w:p w:rsidR="000C2651" w:rsidRDefault="000C2651" w:rsidP="00B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080" w:rsidRDefault="006879A0" w:rsidP="00B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14C">
        <w:rPr>
          <w:rFonts w:ascii="Times New Roman" w:hAnsi="Times New Roman" w:cs="Times New Roman"/>
          <w:b/>
          <w:sz w:val="24"/>
          <w:szCs w:val="24"/>
          <w:u w:val="single"/>
        </w:rPr>
        <w:t>Wśród przepisów prawa krajowego należy wymienić:</w:t>
      </w:r>
    </w:p>
    <w:p w:rsidR="00B338DF" w:rsidRPr="00B338DF" w:rsidRDefault="00B338DF" w:rsidP="00B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9A0" w:rsidRPr="0079603F" w:rsidRDefault="006879A0" w:rsidP="008C0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4C">
        <w:rPr>
          <w:rFonts w:ascii="Times New Roman" w:hAnsi="Times New Roman" w:cs="Times New Roman"/>
        </w:rPr>
        <w:t xml:space="preserve">- </w:t>
      </w:r>
      <w:r w:rsidRPr="0079603F">
        <w:rPr>
          <w:rFonts w:ascii="Times New Roman" w:hAnsi="Times New Roman" w:cs="Times New Roman"/>
          <w:sz w:val="24"/>
          <w:szCs w:val="24"/>
        </w:rPr>
        <w:t>Ustawę z dnia 12 marca 2004 r. o pomocy społecznej;</w:t>
      </w:r>
    </w:p>
    <w:p w:rsidR="006879A0" w:rsidRPr="0079603F" w:rsidRDefault="00CC5302" w:rsidP="008C0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-Ustawę z dnia 13 czerwca 2003 r. o zatrudnieniu socjalnym;</w:t>
      </w:r>
    </w:p>
    <w:p w:rsidR="00CC5302" w:rsidRPr="0079603F" w:rsidRDefault="00CC5302" w:rsidP="008C0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-Ustawę z dnia 7 września 2007 r. o pomocy osobom uprawnionym do alimentów;</w:t>
      </w:r>
    </w:p>
    <w:p w:rsidR="00CC5302" w:rsidRPr="0079603F" w:rsidRDefault="00005FF2" w:rsidP="008C0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-Ustawę z dnia 5 grudnia 2014 r. o Karcie Dużej Rodziny;</w:t>
      </w:r>
    </w:p>
    <w:p w:rsidR="00005FF2" w:rsidRPr="0079603F" w:rsidRDefault="00005FF2" w:rsidP="008C0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-Ustawę z dnia 28 listopada 2003 r. o świadczeniach rodzinnych;</w:t>
      </w:r>
    </w:p>
    <w:p w:rsidR="00005FF2" w:rsidRPr="0079603F" w:rsidRDefault="000C2651" w:rsidP="008C0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 xml:space="preserve">-Ustawę </w:t>
      </w:r>
      <w:r w:rsidR="00005FF2" w:rsidRPr="0079603F">
        <w:rPr>
          <w:rFonts w:ascii="Times New Roman" w:hAnsi="Times New Roman" w:cs="Times New Roman"/>
          <w:sz w:val="24"/>
          <w:szCs w:val="24"/>
        </w:rPr>
        <w:t>z dnia 30 kwietnia 2014 r. o ustaleniu i wypłacie zasiłków dla opiekunów;</w:t>
      </w:r>
    </w:p>
    <w:p w:rsidR="00005FF2" w:rsidRPr="0079603F" w:rsidRDefault="00005FF2" w:rsidP="008C0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</w:t>
      </w:r>
      <w:r w:rsidR="00BD625D" w:rsidRPr="0079603F">
        <w:rPr>
          <w:rFonts w:ascii="Times New Roman" w:hAnsi="Times New Roman" w:cs="Times New Roman"/>
          <w:sz w:val="24"/>
          <w:szCs w:val="24"/>
        </w:rPr>
        <w:t xml:space="preserve"> Ustawę z dnia 9 czerwca 2011 r. o wspieraniu rodziny i systemie pieczy zastępczej;</w:t>
      </w:r>
    </w:p>
    <w:p w:rsidR="00BD625D" w:rsidRPr="0079603F" w:rsidRDefault="00BD625D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 Ustawę z dnia 27 sierpnia 2004 r. o świadczeniach opieki zdrowotnej finansowanych ze środków publicznych;</w:t>
      </w:r>
    </w:p>
    <w:p w:rsidR="00BD625D" w:rsidRPr="0079603F" w:rsidRDefault="00BD625D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 Ustawę o przeciwdziałaniu przemocy w rodzinie z dnia 29 lipca 2005 r.;</w:t>
      </w:r>
    </w:p>
    <w:p w:rsidR="00BD625D" w:rsidRPr="0079603F" w:rsidRDefault="00BD625D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-Ustawę z dnia 27 sierpnia 2009 r. o finansach publicznych;</w:t>
      </w:r>
    </w:p>
    <w:p w:rsidR="00BD625D" w:rsidRPr="0079603F" w:rsidRDefault="00BD625D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 xml:space="preserve">- Ustawę z dnia 13 października 1998 r. o systemie ubezpieczeń społecznych; </w:t>
      </w:r>
    </w:p>
    <w:p w:rsidR="00BD625D" w:rsidRPr="0079603F" w:rsidRDefault="00BD625D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 Ustawę z dnia 17 czerwca 1966 r. o postępowaniu egzekucyjnym w administracji;</w:t>
      </w:r>
    </w:p>
    <w:p w:rsidR="00BD625D" w:rsidRPr="0079603F" w:rsidRDefault="00BD625D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lastRenderedPageBreak/>
        <w:t>- Ustawę z dnia 29 września 1994 roku o rachunkowości;</w:t>
      </w:r>
    </w:p>
    <w:p w:rsidR="00BD625D" w:rsidRPr="0079603F" w:rsidRDefault="0079603F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25D" w:rsidRPr="0079603F">
        <w:rPr>
          <w:rFonts w:ascii="Times New Roman" w:hAnsi="Times New Roman" w:cs="Times New Roman"/>
          <w:sz w:val="24"/>
          <w:szCs w:val="24"/>
        </w:rPr>
        <w:t>Ustawę z dnia 26 czerwca 1974 r. Kodeks pracy;</w:t>
      </w:r>
    </w:p>
    <w:p w:rsidR="00BD625D" w:rsidRPr="0079603F" w:rsidRDefault="00BD625D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 xml:space="preserve">- Ustawę z dnia 21 listopada 2008 r. o pracownikach samorządowych; </w:t>
      </w:r>
    </w:p>
    <w:p w:rsidR="008007B6" w:rsidRPr="0079603F" w:rsidRDefault="00BD625D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 Ustawę z dnia 23 kwietnia 1964 r. Kodeks cywilny;</w:t>
      </w:r>
    </w:p>
    <w:p w:rsidR="008007B6" w:rsidRPr="0079603F" w:rsidRDefault="008007B6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-Ustawę z dnia 4 marca 1994 r. o zakładowym funduszu świadczeń socjalnych;</w:t>
      </w:r>
    </w:p>
    <w:p w:rsidR="00265572" w:rsidRPr="0079603F" w:rsidRDefault="00265572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</w:t>
      </w:r>
      <w:r w:rsidR="008007B6" w:rsidRPr="0079603F">
        <w:rPr>
          <w:rFonts w:ascii="Times New Roman" w:hAnsi="Times New Roman" w:cs="Times New Roman"/>
          <w:sz w:val="24"/>
          <w:szCs w:val="24"/>
        </w:rPr>
        <w:t>Ustaw</w:t>
      </w:r>
      <w:r w:rsidRPr="0079603F">
        <w:rPr>
          <w:rFonts w:ascii="Times New Roman" w:hAnsi="Times New Roman" w:cs="Times New Roman"/>
          <w:sz w:val="24"/>
          <w:szCs w:val="24"/>
        </w:rPr>
        <w:t>ę</w:t>
      </w:r>
      <w:r w:rsidR="008007B6" w:rsidRPr="0079603F">
        <w:rPr>
          <w:rFonts w:ascii="Times New Roman" w:hAnsi="Times New Roman" w:cs="Times New Roman"/>
          <w:sz w:val="24"/>
          <w:szCs w:val="24"/>
        </w:rPr>
        <w:t xml:space="preserve"> z dnia 14 lipca 1983 roku o narodowym </w:t>
      </w:r>
      <w:r w:rsidRPr="0079603F">
        <w:rPr>
          <w:rFonts w:ascii="Times New Roman" w:hAnsi="Times New Roman" w:cs="Times New Roman"/>
          <w:sz w:val="24"/>
          <w:szCs w:val="24"/>
        </w:rPr>
        <w:t>zasobie archiwalnym i archiwach;</w:t>
      </w:r>
    </w:p>
    <w:p w:rsidR="00265572" w:rsidRPr="0079603F" w:rsidRDefault="00265572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 xml:space="preserve">- </w:t>
      </w:r>
      <w:r w:rsidRPr="0079603F">
        <w:rPr>
          <w:rFonts w:ascii="Times New Roman" w:hAnsi="Times New Roman" w:cs="Times New Roman"/>
          <w:bCs/>
          <w:iCs/>
          <w:sz w:val="24"/>
          <w:szCs w:val="24"/>
        </w:rPr>
        <w:t>Ustawę z dnia 11 lutego 2016 r. o pomocy państwa w wychowywaniu dzieci;</w:t>
      </w:r>
    </w:p>
    <w:p w:rsidR="00265572" w:rsidRPr="0079603F" w:rsidRDefault="00265572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9603F">
        <w:rPr>
          <w:rFonts w:ascii="Times New Roman" w:hAnsi="Times New Roman" w:cs="Times New Roman"/>
          <w:bCs/>
          <w:iCs/>
          <w:sz w:val="24"/>
          <w:szCs w:val="24"/>
        </w:rPr>
        <w:t>- Ustawę z dnia 11 lipca 2014 r. o zasadach realizacji programów w zakresie polityki spójności finansowanych w perspektywie finansowej 2014–2020;</w:t>
      </w:r>
    </w:p>
    <w:p w:rsidR="00265572" w:rsidRPr="0079603F" w:rsidRDefault="00265572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-Ustawę z dnia 14 czerwca 1960 r. Kodeks postępowania administracyjnego;</w:t>
      </w:r>
    </w:p>
    <w:p w:rsidR="00265572" w:rsidRPr="0079603F" w:rsidRDefault="00265572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 Ustawę z dnia 20 kwietnia 2004 r. o promocji zatrudnienia i instytucjach rynku pracy;</w:t>
      </w:r>
    </w:p>
    <w:p w:rsidR="00265572" w:rsidRPr="0079603F" w:rsidRDefault="00265572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 Ustawę z dnia 7 września 1991 r., o systemie oświaty;</w:t>
      </w:r>
    </w:p>
    <w:p w:rsidR="00265572" w:rsidRPr="0079603F" w:rsidRDefault="00265572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-Ustawę z dnia 24 kwietnia 2003 roku o działalności pożytku publicznego i o wolontariacie;</w:t>
      </w:r>
    </w:p>
    <w:p w:rsidR="00265572" w:rsidRPr="0079603F" w:rsidRDefault="00265572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 xml:space="preserve"> -Ustawę z dnia </w:t>
      </w:r>
      <w:r w:rsidR="00CD012F">
        <w:rPr>
          <w:rFonts w:ascii="Times New Roman" w:hAnsi="Times New Roman" w:cs="Times New Roman"/>
          <w:sz w:val="24"/>
          <w:szCs w:val="24"/>
        </w:rPr>
        <w:t>11 września 2019</w:t>
      </w:r>
      <w:r w:rsidRPr="0079603F">
        <w:rPr>
          <w:rFonts w:ascii="Times New Roman" w:hAnsi="Times New Roman" w:cs="Times New Roman"/>
          <w:sz w:val="24"/>
          <w:szCs w:val="24"/>
        </w:rPr>
        <w:t xml:space="preserve"> r. Prawo zamówień publicznych;</w:t>
      </w:r>
    </w:p>
    <w:p w:rsidR="00265572" w:rsidRPr="0079603F" w:rsidRDefault="00265572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 Ustawę z dnia 4 listopada 2016 r. o wsparciu kobiet w ciąży i rodzin „Za życiem”</w:t>
      </w:r>
      <w:r w:rsidR="00A817F9" w:rsidRPr="0079603F">
        <w:rPr>
          <w:rFonts w:ascii="Times New Roman" w:hAnsi="Times New Roman" w:cs="Times New Roman"/>
          <w:sz w:val="24"/>
          <w:szCs w:val="24"/>
        </w:rPr>
        <w:t>;</w:t>
      </w:r>
    </w:p>
    <w:p w:rsidR="00A817F9" w:rsidRDefault="00A817F9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</w:t>
      </w:r>
      <w:r w:rsidRPr="0079603F">
        <w:rPr>
          <w:sz w:val="24"/>
          <w:szCs w:val="24"/>
        </w:rPr>
        <w:t xml:space="preserve"> </w:t>
      </w:r>
      <w:r w:rsidRPr="0079603F">
        <w:rPr>
          <w:rFonts w:ascii="Times New Roman" w:hAnsi="Times New Roman" w:cs="Times New Roman"/>
          <w:sz w:val="24"/>
          <w:szCs w:val="24"/>
        </w:rPr>
        <w:t>Ustawę z dnia 8 marca 1990 r. o samorządzie gminnym;</w:t>
      </w:r>
    </w:p>
    <w:p w:rsidR="00915972" w:rsidRDefault="00915972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-Ustawa z dnia 4 października 2018 r., o pracowniczych planach kapitałowych</w:t>
      </w:r>
      <w:r w:rsidR="00A85672">
        <w:rPr>
          <w:rFonts w:ascii="Times New Roman" w:hAnsi="Times New Roman" w:cs="Times New Roman"/>
          <w:sz w:val="24"/>
          <w:szCs w:val="24"/>
        </w:rPr>
        <w:t>;</w:t>
      </w:r>
    </w:p>
    <w:p w:rsidR="00547C0C" w:rsidRDefault="00547C0C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-Ustawę z dnia 3 stycznia 2022 r., o dodatku osłonowym; </w:t>
      </w:r>
    </w:p>
    <w:p w:rsidR="00181F5B" w:rsidRPr="0079603F" w:rsidRDefault="00181F5B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1F5B">
        <w:rPr>
          <w:sz w:val="2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181F5B">
        <w:rPr>
          <w:rFonts w:ascii="Times New Roman" w:hAnsi="Times New Roman" w:cs="Times New Roman"/>
          <w:sz w:val="24"/>
          <w:szCs w:val="24"/>
        </w:rPr>
        <w:t>z dnia 2 marca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F5B">
        <w:rPr>
          <w:rFonts w:ascii="Times New Roman" w:hAnsi="Times New Roman" w:cs="Times New Roman"/>
          <w:sz w:val="24"/>
          <w:szCs w:val="24"/>
        </w:rPr>
        <w:t>o szczególnych rozwiązaniach związanych z zapobieganiem, przeciwdziałaniem i zwalczaniem COVID-19,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F5B">
        <w:rPr>
          <w:rFonts w:ascii="Times New Roman" w:hAnsi="Times New Roman" w:cs="Times New Roman"/>
          <w:sz w:val="24"/>
          <w:szCs w:val="24"/>
        </w:rPr>
        <w:t>innych chorób zakaźnych oraz wywołanych nimi sytuacji kryzysowych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17F9" w:rsidRDefault="00A817F9" w:rsidP="00FC5E4C">
      <w:pPr>
        <w:tabs>
          <w:tab w:val="center" w:pos="4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3F">
        <w:rPr>
          <w:rFonts w:ascii="Times New Roman" w:hAnsi="Times New Roman" w:cs="Times New Roman"/>
          <w:sz w:val="24"/>
          <w:szCs w:val="24"/>
        </w:rPr>
        <w:t>-</w:t>
      </w:r>
      <w:r w:rsidRPr="0079603F">
        <w:rPr>
          <w:sz w:val="24"/>
          <w:szCs w:val="24"/>
        </w:rPr>
        <w:t xml:space="preserve"> </w:t>
      </w:r>
      <w:r w:rsidRPr="0079603F">
        <w:rPr>
          <w:rFonts w:ascii="Times New Roman" w:hAnsi="Times New Roman" w:cs="Times New Roman"/>
          <w:sz w:val="24"/>
          <w:szCs w:val="24"/>
        </w:rPr>
        <w:t>Ustawa z dnia 10 maja 2018 r</w:t>
      </w:r>
      <w:r w:rsidR="00181F5B">
        <w:rPr>
          <w:rFonts w:ascii="Times New Roman" w:hAnsi="Times New Roman" w:cs="Times New Roman"/>
          <w:sz w:val="24"/>
          <w:szCs w:val="24"/>
        </w:rPr>
        <w:t>oku o ochronie danych osobowych;</w:t>
      </w:r>
    </w:p>
    <w:p w:rsidR="00181F5B" w:rsidRPr="0079603F" w:rsidRDefault="00181F5B" w:rsidP="00FC5E4C">
      <w:pPr>
        <w:tabs>
          <w:tab w:val="center" w:pos="4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1F5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181F5B">
        <w:rPr>
          <w:rFonts w:ascii="Times New Roman" w:hAnsi="Times New Roman" w:cs="Times New Roman"/>
          <w:sz w:val="24"/>
          <w:szCs w:val="24"/>
        </w:rPr>
        <w:t>z dnia 12 marca 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F5B">
        <w:rPr>
          <w:rFonts w:ascii="Times New Roman" w:hAnsi="Times New Roman" w:cs="Times New Roman"/>
          <w:sz w:val="24"/>
          <w:szCs w:val="24"/>
        </w:rPr>
        <w:t>o pomocy obywatelom Ukrainy w związku z konfliktem zbrojnym na terytorium tego państwa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03F" w:rsidRDefault="0079603F" w:rsidP="00796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03F">
        <w:rPr>
          <w:rFonts w:ascii="Times New Roman" w:hAnsi="Times New Roman" w:cs="Times New Roman"/>
          <w:b/>
          <w:sz w:val="24"/>
          <w:szCs w:val="24"/>
        </w:rPr>
        <w:tab/>
      </w:r>
    </w:p>
    <w:p w:rsidR="0079603F" w:rsidRPr="0079603F" w:rsidRDefault="0079603F" w:rsidP="00796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9603F">
        <w:rPr>
          <w:rFonts w:ascii="Times New Roman" w:hAnsi="Times New Roman" w:cs="Times New Roman"/>
          <w:b/>
          <w:sz w:val="24"/>
          <w:szCs w:val="24"/>
        </w:rPr>
        <w:t>Ponadto Pana/Pani dane mogą być przetwarzane na podstawie prawa miejscowego w tym Uchwał Rady Miejskiej w Nisku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960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03F" w:rsidRPr="00957B80" w:rsidRDefault="0079603F" w:rsidP="0079603F">
      <w:pPr>
        <w:pStyle w:val="Stopka"/>
        <w:tabs>
          <w:tab w:val="clear" w:pos="4536"/>
        </w:tabs>
        <w:spacing w:line="276" w:lineRule="auto"/>
        <w:ind w:left="284"/>
        <w:rPr>
          <w:b/>
          <w:bCs/>
          <w:highlight w:val="yellow"/>
        </w:rPr>
      </w:pPr>
    </w:p>
    <w:p w:rsidR="0079603F" w:rsidRPr="009A0898" w:rsidRDefault="0079603F" w:rsidP="0079603F">
      <w:pPr>
        <w:pStyle w:val="Stopka"/>
        <w:spacing w:line="360" w:lineRule="auto"/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Komu Pana/Pani dane mogą być przekazywane (udostępniane)? </w:t>
      </w:r>
    </w:p>
    <w:p w:rsidR="0079603F" w:rsidRPr="0079603F" w:rsidRDefault="0079603F" w:rsidP="008C014C">
      <w:pPr>
        <w:tabs>
          <w:tab w:val="center" w:pos="45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7C67" w:rsidRPr="00BC1A2D" w:rsidRDefault="00924125" w:rsidP="00BC1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A2D">
        <w:rPr>
          <w:rFonts w:ascii="Times New Roman" w:hAnsi="Times New Roman" w:cs="Times New Roman"/>
          <w:sz w:val="24"/>
          <w:szCs w:val="24"/>
        </w:rPr>
        <w:t xml:space="preserve">Pana/Pani dane osobowe </w:t>
      </w:r>
      <w:r w:rsidR="008A4662" w:rsidRPr="00BC1A2D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79603F" w:rsidRPr="00BC1A2D">
        <w:rPr>
          <w:rFonts w:ascii="Times New Roman" w:hAnsi="Times New Roman" w:cs="Times New Roman"/>
          <w:sz w:val="24"/>
          <w:szCs w:val="24"/>
        </w:rPr>
        <w:t xml:space="preserve">przekazywane </w:t>
      </w:r>
      <w:r w:rsidR="0062684F" w:rsidRPr="00BC1A2D">
        <w:rPr>
          <w:rFonts w:ascii="Times New Roman" w:hAnsi="Times New Roman" w:cs="Times New Roman"/>
          <w:sz w:val="24"/>
          <w:szCs w:val="24"/>
        </w:rPr>
        <w:t xml:space="preserve">innym podmiotom i organom wyłącznie na, podstawie obowiązujących przepisów prawa w tym: Urzędowi Skarbowemu; Policji; Prokuratorze; </w:t>
      </w:r>
      <w:r w:rsidR="004A2D21">
        <w:rPr>
          <w:rFonts w:ascii="Times New Roman" w:hAnsi="Times New Roman" w:cs="Times New Roman"/>
          <w:sz w:val="24"/>
          <w:szCs w:val="24"/>
        </w:rPr>
        <w:t xml:space="preserve">właściwym Sądom; </w:t>
      </w:r>
      <w:r w:rsidR="0062684F" w:rsidRPr="00BC1A2D">
        <w:rPr>
          <w:rFonts w:ascii="Times New Roman" w:hAnsi="Times New Roman" w:cs="Times New Roman"/>
          <w:sz w:val="24"/>
          <w:szCs w:val="24"/>
        </w:rPr>
        <w:t xml:space="preserve">innym jednostkom samorządu terytorialnego; </w:t>
      </w:r>
      <w:r w:rsidR="0062684F" w:rsidRPr="00BC1A2D">
        <w:rPr>
          <w:rFonts w:ascii="Times New Roman" w:hAnsi="Times New Roman" w:cs="Times New Roman"/>
          <w:sz w:val="24"/>
          <w:szCs w:val="24"/>
        </w:rPr>
        <w:lastRenderedPageBreak/>
        <w:t xml:space="preserve">Ośrodkom Pomocy Społecznej; </w:t>
      </w:r>
      <w:r w:rsidR="00932E62" w:rsidRPr="00BC1A2D">
        <w:rPr>
          <w:rFonts w:ascii="Times New Roman" w:hAnsi="Times New Roman" w:cs="Times New Roman"/>
          <w:sz w:val="24"/>
          <w:szCs w:val="24"/>
        </w:rPr>
        <w:t xml:space="preserve">Domom Pomocy Społecznej; </w:t>
      </w:r>
      <w:r w:rsidR="00DA7B30" w:rsidRPr="00BC1A2D">
        <w:rPr>
          <w:rFonts w:ascii="Times New Roman" w:hAnsi="Times New Roman" w:cs="Times New Roman"/>
          <w:sz w:val="24"/>
          <w:szCs w:val="24"/>
        </w:rPr>
        <w:t xml:space="preserve">Schroniskom, Ośrodkom Interwencji Kryzysowym, </w:t>
      </w:r>
      <w:r w:rsidR="0062684F" w:rsidRPr="00BC1A2D">
        <w:rPr>
          <w:rFonts w:ascii="Times New Roman" w:hAnsi="Times New Roman" w:cs="Times New Roman"/>
          <w:sz w:val="24"/>
          <w:szCs w:val="24"/>
        </w:rPr>
        <w:t>Gminom; Zakładowi Ubezpieczeń Społe</w:t>
      </w:r>
      <w:r w:rsidR="008A4662" w:rsidRPr="00BC1A2D">
        <w:rPr>
          <w:rFonts w:ascii="Times New Roman" w:hAnsi="Times New Roman" w:cs="Times New Roman"/>
          <w:sz w:val="24"/>
          <w:szCs w:val="24"/>
        </w:rPr>
        <w:t xml:space="preserve">cznych; Wojewodzie właściwemu </w:t>
      </w:r>
      <w:r w:rsidR="004A2D21">
        <w:rPr>
          <w:rFonts w:ascii="Times New Roman" w:hAnsi="Times New Roman" w:cs="Times New Roman"/>
          <w:sz w:val="24"/>
          <w:szCs w:val="24"/>
        </w:rPr>
        <w:t xml:space="preserve">w tym </w:t>
      </w:r>
      <w:r w:rsidR="008A4662" w:rsidRPr="00BC1A2D">
        <w:rPr>
          <w:rFonts w:ascii="Times New Roman" w:hAnsi="Times New Roman" w:cs="Times New Roman"/>
          <w:sz w:val="24"/>
          <w:szCs w:val="24"/>
        </w:rPr>
        <w:t>w </w:t>
      </w:r>
      <w:r w:rsidR="0062684F" w:rsidRPr="00BC1A2D">
        <w:rPr>
          <w:rFonts w:ascii="Times New Roman" w:hAnsi="Times New Roman" w:cs="Times New Roman"/>
          <w:sz w:val="24"/>
          <w:szCs w:val="24"/>
        </w:rPr>
        <w:t xml:space="preserve">zakresie koordynacji świadczeń rodzinnych; </w:t>
      </w:r>
      <w:r w:rsidR="002C7C67" w:rsidRPr="00BC1A2D">
        <w:rPr>
          <w:rFonts w:ascii="Times New Roman" w:hAnsi="Times New Roman" w:cs="Times New Roman"/>
          <w:sz w:val="24"/>
          <w:szCs w:val="24"/>
        </w:rPr>
        <w:t>Komornikowi właściwemu, podmiotom wykonującym działalność leczniczą i placówkom medycznym,</w:t>
      </w:r>
      <w:r w:rsidR="0054455E" w:rsidRPr="00BC1A2D">
        <w:rPr>
          <w:rFonts w:ascii="Times New Roman" w:hAnsi="Times New Roman" w:cs="Times New Roman"/>
          <w:sz w:val="24"/>
          <w:szCs w:val="24"/>
        </w:rPr>
        <w:t xml:space="preserve"> </w:t>
      </w:r>
      <w:r w:rsidR="0062684F" w:rsidRPr="00BC1A2D">
        <w:rPr>
          <w:rFonts w:ascii="Times New Roman" w:hAnsi="Times New Roman" w:cs="Times New Roman"/>
          <w:sz w:val="24"/>
          <w:szCs w:val="24"/>
        </w:rPr>
        <w:t xml:space="preserve">bankowi w zakresie wypłaty świadczeń, o ile taki obowiązek będzie wynikał z  przepisów prawa. </w:t>
      </w:r>
    </w:p>
    <w:p w:rsidR="00C02038" w:rsidRPr="00BC1A2D" w:rsidRDefault="00C02038" w:rsidP="00BC1A2D">
      <w:pPr>
        <w:tabs>
          <w:tab w:val="left" w:pos="316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C1A2D">
        <w:rPr>
          <w:rFonts w:ascii="Times New Roman" w:hAnsi="Times New Roman" w:cs="Times New Roman"/>
          <w:sz w:val="24"/>
          <w:szCs w:val="24"/>
        </w:rPr>
        <w:t xml:space="preserve">Dane mogą zostać ujawnione również podmiotom przetwarzającym dane osobowe na zlecenie Ośrodka Pomocy Społecznej w Nisku w zakresie realizacji różnych usług, z którymi Ośrodek Pomocy Społecznej zawarł umowy o ich świadczenie. Z aktualną listą podmiotów przetwarzających można </w:t>
      </w:r>
      <w:r w:rsidR="00BC1A2D">
        <w:rPr>
          <w:rFonts w:ascii="Times New Roman" w:hAnsi="Times New Roman" w:cs="Times New Roman"/>
          <w:sz w:val="24"/>
          <w:szCs w:val="24"/>
        </w:rPr>
        <w:t xml:space="preserve">Pan/Pani zapoznać się </w:t>
      </w:r>
      <w:r w:rsidRPr="00BC1A2D">
        <w:rPr>
          <w:rFonts w:ascii="Times New Roman" w:hAnsi="Times New Roman" w:cs="Times New Roman"/>
          <w:sz w:val="24"/>
          <w:szCs w:val="24"/>
        </w:rPr>
        <w:t>w Ośrodku Pomocy Społecznej w siedzibie Administratora danych</w:t>
      </w:r>
      <w:r w:rsidRPr="00BC1A2D">
        <w:rPr>
          <w:rFonts w:ascii="Times New Roman" w:hAnsi="Times New Roman" w:cs="Times New Roman"/>
          <w:b/>
        </w:rPr>
        <w:t xml:space="preserve">. </w:t>
      </w:r>
    </w:p>
    <w:p w:rsidR="00C02038" w:rsidRPr="00037BF0" w:rsidRDefault="00C02038" w:rsidP="00C02038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5B6" w:rsidRDefault="00443F35" w:rsidP="00BC1A2D">
      <w:pPr>
        <w:pStyle w:val="Stopka"/>
        <w:spacing w:line="360" w:lineRule="auto"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Jak długo mogę być przechowywane Pana/Pani dane osobowe? </w:t>
      </w:r>
    </w:p>
    <w:p w:rsidR="00BC1A2D" w:rsidRPr="00BC1A2D" w:rsidRDefault="00BC1A2D" w:rsidP="00BC1A2D">
      <w:pPr>
        <w:pStyle w:val="Stopka"/>
        <w:spacing w:line="360" w:lineRule="auto"/>
        <w:ind w:left="720"/>
        <w:jc w:val="center"/>
        <w:rPr>
          <w:b/>
          <w:bCs/>
          <w:sz w:val="28"/>
          <w:szCs w:val="28"/>
          <w:u w:val="single"/>
        </w:rPr>
      </w:pPr>
    </w:p>
    <w:p w:rsidR="00A865B6" w:rsidRPr="00BC1A2D" w:rsidRDefault="00924125" w:rsidP="00BC1A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Pana/Pani dane osobowe będą przechowywane przez </w:t>
      </w:r>
      <w:r w:rsidR="00443F35" w:rsidRPr="004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 </w:t>
      </w:r>
      <w:r w:rsidR="00A865B6" w:rsidRPr="004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niezbędny do </w:t>
      </w:r>
      <w:r w:rsidR="00192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osiągnięciu </w:t>
      </w:r>
      <w:r w:rsidR="00A865B6" w:rsidRPr="00494786">
        <w:rPr>
          <w:rFonts w:ascii="Times New Roman" w:hAnsi="Times New Roman" w:cs="Times New Roman"/>
          <w:color w:val="000000" w:themeColor="text1"/>
          <w:sz w:val="24"/>
          <w:szCs w:val="24"/>
        </w:rPr>
        <w:t>celu, celów przetwarzania na podstawie powszechnie o</w:t>
      </w:r>
      <w:r w:rsidR="001921FD">
        <w:rPr>
          <w:rFonts w:ascii="Times New Roman" w:hAnsi="Times New Roman" w:cs="Times New Roman"/>
          <w:color w:val="000000" w:themeColor="text1"/>
          <w:sz w:val="24"/>
          <w:szCs w:val="24"/>
        </w:rPr>
        <w:t>bowiązujących przepisów prawa oraz do celów archiwalnych</w:t>
      </w:r>
      <w:r w:rsidR="00A865B6" w:rsidRPr="004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 </w:t>
      </w:r>
      <w:r w:rsidR="0065310C" w:rsidRPr="00494786">
        <w:rPr>
          <w:rFonts w:ascii="Times New Roman" w:hAnsi="Times New Roman" w:cs="Times New Roman"/>
          <w:color w:val="000000" w:themeColor="text1"/>
          <w:sz w:val="24"/>
          <w:szCs w:val="24"/>
        </w:rPr>
        <w:t>ROZPORZĄDZENIE PREZESA RADY MINISTR</w:t>
      </w:r>
      <w:r w:rsidR="00A00068">
        <w:rPr>
          <w:rFonts w:ascii="Times New Roman" w:hAnsi="Times New Roman" w:cs="Times New Roman"/>
          <w:color w:val="000000" w:themeColor="text1"/>
          <w:sz w:val="24"/>
          <w:szCs w:val="24"/>
        </w:rPr>
        <w:t>ÓW z </w:t>
      </w:r>
      <w:r w:rsidR="00A865B6" w:rsidRPr="00494786">
        <w:rPr>
          <w:rFonts w:ascii="Times New Roman" w:hAnsi="Times New Roman" w:cs="Times New Roman"/>
          <w:color w:val="000000" w:themeColor="text1"/>
          <w:sz w:val="24"/>
          <w:szCs w:val="24"/>
        </w:rPr>
        <w:t>dnia 18 stycznia 2011 r. w </w:t>
      </w:r>
      <w:r w:rsidR="0065310C" w:rsidRPr="00494786">
        <w:rPr>
          <w:rFonts w:ascii="Times New Roman" w:hAnsi="Times New Roman" w:cs="Times New Roman"/>
          <w:color w:val="000000" w:themeColor="text1"/>
          <w:sz w:val="24"/>
          <w:szCs w:val="24"/>
        </w:rPr>
        <w:t>sprawie instrukcji kancelaryjnej, jednolitych rzeczowyc</w:t>
      </w:r>
      <w:r w:rsidR="003C1CCE">
        <w:rPr>
          <w:rFonts w:ascii="Times New Roman" w:hAnsi="Times New Roman" w:cs="Times New Roman"/>
          <w:color w:val="000000" w:themeColor="text1"/>
          <w:sz w:val="24"/>
          <w:szCs w:val="24"/>
        </w:rPr>
        <w:t>h wykazów akt oraz instrukcji w </w:t>
      </w:r>
      <w:r w:rsidR="0065310C" w:rsidRPr="00494786">
        <w:rPr>
          <w:rFonts w:ascii="Times New Roman" w:hAnsi="Times New Roman" w:cs="Times New Roman"/>
          <w:color w:val="000000" w:themeColor="text1"/>
          <w:sz w:val="24"/>
          <w:szCs w:val="24"/>
        </w:rPr>
        <w:t>sprawie organizacji i zakresu działania archiwów zakładowych (Dz.</w:t>
      </w:r>
      <w:r w:rsidR="00556885" w:rsidRPr="004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5B6" w:rsidRPr="00494786">
        <w:rPr>
          <w:rFonts w:ascii="Times New Roman" w:hAnsi="Times New Roman" w:cs="Times New Roman"/>
          <w:color w:val="000000" w:themeColor="text1"/>
          <w:sz w:val="24"/>
          <w:szCs w:val="24"/>
        </w:rPr>
        <w:t>U. 2011 nr 14 poz. 67) </w:t>
      </w:r>
      <w:r w:rsidR="0065310C" w:rsidRPr="00494786">
        <w:rPr>
          <w:rFonts w:ascii="Times New Roman" w:hAnsi="Times New Roman" w:cs="Times New Roman"/>
          <w:color w:val="000000" w:themeColor="text1"/>
          <w:sz w:val="24"/>
          <w:szCs w:val="24"/>
        </w:rPr>
        <w:t>oraz przepisami szczegółowymi w tym zakresie.</w:t>
      </w:r>
    </w:p>
    <w:p w:rsidR="00A865B6" w:rsidRDefault="00A865B6" w:rsidP="001A2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894" w:rsidRPr="005729F6" w:rsidRDefault="00F41894" w:rsidP="005729F6">
      <w:pPr>
        <w:pStyle w:val="Stopka"/>
        <w:tabs>
          <w:tab w:val="clear" w:pos="4536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Jakie ma Pan/Pani prawa w zakresie przetwarzania danych osobowych? </w:t>
      </w:r>
    </w:p>
    <w:p w:rsidR="00A865B6" w:rsidRPr="00A865B6" w:rsidRDefault="00A865B6" w:rsidP="001A2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609" w:rsidRPr="00F41894" w:rsidRDefault="001A2609" w:rsidP="00BC1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894">
        <w:rPr>
          <w:rFonts w:ascii="Times New Roman" w:hAnsi="Times New Roman" w:cs="Times New Roman"/>
          <w:sz w:val="24"/>
          <w:szCs w:val="24"/>
        </w:rPr>
        <w:t>Ma Pan/Pani prawo żądać od Administratora danych: dostępu do swoich danych osobowych ich sprostowania, usunięcia, prawo do ograniczenia przetwarzania, prawo do sprzeciwu na przetwarzanie, przenoszenia danych, jeżeli to wynika z przesłanek określonych z RODO</w:t>
      </w:r>
      <w:r w:rsidR="001D57AA">
        <w:rPr>
          <w:rFonts w:ascii="Times New Roman" w:hAnsi="Times New Roman" w:cs="Times New Roman"/>
          <w:sz w:val="24"/>
          <w:szCs w:val="24"/>
        </w:rPr>
        <w:t>.</w:t>
      </w:r>
    </w:p>
    <w:p w:rsidR="004A2D21" w:rsidRPr="005729F6" w:rsidRDefault="001A2609" w:rsidP="005729F6">
      <w:pPr>
        <w:tabs>
          <w:tab w:val="left" w:pos="31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894">
        <w:rPr>
          <w:rFonts w:ascii="Times New Roman" w:hAnsi="Times New Roman" w:cs="Times New Roman"/>
          <w:sz w:val="24"/>
          <w:szCs w:val="24"/>
        </w:rPr>
        <w:t>Z pełną listą uprawnień i przesłankami może się Pan/Pani zapoznać u Administratora danych dostępnych w Ośro</w:t>
      </w:r>
      <w:r w:rsidR="004A2D21">
        <w:rPr>
          <w:rFonts w:ascii="Times New Roman" w:hAnsi="Times New Roman" w:cs="Times New Roman"/>
          <w:sz w:val="24"/>
          <w:szCs w:val="24"/>
        </w:rPr>
        <w:t xml:space="preserve">dku Pomocy Społecznej w Nisku w </w:t>
      </w:r>
      <w:r w:rsidRPr="00F41894">
        <w:rPr>
          <w:rFonts w:ascii="Times New Roman" w:hAnsi="Times New Roman" w:cs="Times New Roman"/>
          <w:sz w:val="24"/>
          <w:szCs w:val="24"/>
        </w:rPr>
        <w:t>(</w:t>
      </w:r>
      <w:r w:rsidRPr="00F41894">
        <w:rPr>
          <w:rFonts w:ascii="Times New Roman" w:hAnsi="Times New Roman" w:cs="Times New Roman"/>
          <w:i/>
          <w:sz w:val="24"/>
          <w:szCs w:val="24"/>
        </w:rPr>
        <w:t>Sekretaria</w:t>
      </w:r>
      <w:r w:rsidR="004A2D21">
        <w:rPr>
          <w:rFonts w:ascii="Times New Roman" w:hAnsi="Times New Roman" w:cs="Times New Roman"/>
          <w:i/>
          <w:sz w:val="24"/>
          <w:szCs w:val="24"/>
        </w:rPr>
        <w:t>cie</w:t>
      </w:r>
      <w:r w:rsidRPr="00F41894">
        <w:rPr>
          <w:rFonts w:ascii="Times New Roman" w:hAnsi="Times New Roman" w:cs="Times New Roman"/>
          <w:sz w:val="24"/>
          <w:szCs w:val="24"/>
        </w:rPr>
        <w:t>) lub z</w:t>
      </w:r>
      <w:r w:rsidR="0053771B" w:rsidRPr="00F41894">
        <w:rPr>
          <w:rFonts w:ascii="Times New Roman" w:hAnsi="Times New Roman" w:cs="Times New Roman"/>
          <w:sz w:val="24"/>
          <w:szCs w:val="24"/>
        </w:rPr>
        <w:t xml:space="preserve">amieszonej na tablicy ogłoszeń lub stronie internetowej </w:t>
      </w:r>
      <w:r w:rsidR="00494786">
        <w:rPr>
          <w:rFonts w:ascii="Times New Roman" w:hAnsi="Times New Roman" w:cs="Times New Roman"/>
          <w:sz w:val="24"/>
          <w:szCs w:val="24"/>
        </w:rPr>
        <w:t>Ośrodka Pomocy Społecznej w </w:t>
      </w:r>
      <w:r w:rsidR="003D1DBA" w:rsidRPr="00F41894">
        <w:rPr>
          <w:rFonts w:ascii="Times New Roman" w:hAnsi="Times New Roman" w:cs="Times New Roman"/>
          <w:sz w:val="24"/>
          <w:szCs w:val="24"/>
        </w:rPr>
        <w:t>Nisku http://www.nisko.naszops.pl/ochrona-danych-osobowych.</w:t>
      </w:r>
    </w:p>
    <w:p w:rsidR="00D71993" w:rsidRPr="004A2D21" w:rsidRDefault="004A2D21" w:rsidP="004A2D2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41894" w:rsidRPr="005729F6" w:rsidRDefault="00494786" w:rsidP="005729F6">
      <w:pPr>
        <w:pStyle w:val="Stopka"/>
        <w:tabs>
          <w:tab w:val="clear" w:pos="4536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Jak może Pan/Pani zrealizować </w:t>
      </w:r>
      <w:r w:rsidR="00F41894">
        <w:rPr>
          <w:b/>
          <w:bCs/>
          <w:sz w:val="28"/>
          <w:szCs w:val="28"/>
          <w:u w:val="single"/>
        </w:rPr>
        <w:t xml:space="preserve">swoje prawa? </w:t>
      </w:r>
    </w:p>
    <w:p w:rsidR="00494786" w:rsidRPr="00494786" w:rsidRDefault="001A2609" w:rsidP="004947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786">
        <w:rPr>
          <w:rFonts w:ascii="Times New Roman" w:hAnsi="Times New Roman" w:cs="Times New Roman"/>
          <w:sz w:val="24"/>
          <w:szCs w:val="24"/>
        </w:rPr>
        <w:t>Swoje uprawnienia może Pan/Pani zrealizować poprzez złożenie pisemnego lub elektronicznego wniosku, w szczególnie uzasadnionych przypadkach ustnego, skierowanego do A</w:t>
      </w:r>
      <w:r w:rsidR="00832AE1">
        <w:rPr>
          <w:rFonts w:ascii="Times New Roman" w:hAnsi="Times New Roman" w:cs="Times New Roman"/>
          <w:sz w:val="24"/>
          <w:szCs w:val="24"/>
        </w:rPr>
        <w:t xml:space="preserve">dministratora danych </w:t>
      </w:r>
      <w:r w:rsidR="00AA0BCB" w:rsidRPr="00AA0BCB">
        <w:rPr>
          <w:rFonts w:ascii="Times New Roman" w:hAnsi="Times New Roman" w:cs="Times New Roman"/>
          <w:bCs/>
          <w:sz w:val="24"/>
          <w:szCs w:val="24"/>
        </w:rPr>
        <w:t>ul. Fryderyka Chopina 31</w:t>
      </w:r>
      <w:r w:rsidR="00AA0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786">
        <w:rPr>
          <w:rFonts w:ascii="Times New Roman" w:hAnsi="Times New Roman" w:cs="Times New Roman"/>
          <w:sz w:val="24"/>
          <w:szCs w:val="24"/>
        </w:rPr>
        <w:t>,37-400</w:t>
      </w:r>
      <w:r w:rsidR="00BC1A2D">
        <w:rPr>
          <w:rFonts w:ascii="Times New Roman" w:hAnsi="Times New Roman" w:cs="Times New Roman"/>
          <w:sz w:val="24"/>
          <w:szCs w:val="24"/>
        </w:rPr>
        <w:t xml:space="preserve"> </w:t>
      </w:r>
      <w:r w:rsidR="00494786">
        <w:rPr>
          <w:rFonts w:ascii="Times New Roman" w:hAnsi="Times New Roman" w:cs="Times New Roman"/>
          <w:sz w:val="24"/>
          <w:szCs w:val="24"/>
        </w:rPr>
        <w:t>Nisko, tel/fax 15 8412334, e -</w:t>
      </w:r>
      <w:r w:rsidRPr="00494786">
        <w:rPr>
          <w:rFonts w:ascii="Times New Roman" w:hAnsi="Times New Roman" w:cs="Times New Roman"/>
          <w:sz w:val="24"/>
          <w:szCs w:val="24"/>
        </w:rPr>
        <w:t>mail:opsnisko@ops-nisko.pl.</w:t>
      </w:r>
      <w:r w:rsidR="00A00068">
        <w:rPr>
          <w:rFonts w:ascii="Times New Roman" w:hAnsi="Times New Roman" w:cs="Times New Roman"/>
          <w:sz w:val="24"/>
          <w:szCs w:val="24"/>
        </w:rPr>
        <w:t xml:space="preserve"> Wzór wniosku dostępny jest w siedzibie Administratora danych. </w:t>
      </w:r>
    </w:p>
    <w:p w:rsidR="00494786" w:rsidRPr="00BC1A2D" w:rsidRDefault="00D63FE0" w:rsidP="00BC1A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BC1A2D" w:rsidRPr="00BC1A2D">
        <w:rPr>
          <w:rFonts w:ascii="Times New Roman" w:hAnsi="Times New Roman" w:cs="Times New Roman"/>
          <w:sz w:val="24"/>
          <w:szCs w:val="24"/>
        </w:rPr>
        <w:t>W przypadku przetwarzania danych osobowych na podstawie Pana/Pani zgody ma Pan/Pani prawo do wycofania zgody w dowolnym momencie a wycofanie zgody nie wpływa na zgodność z prawem przetwarzania, którego dokonano na jej podstawie przed jej wycofaniem</w:t>
      </w:r>
    </w:p>
    <w:p w:rsidR="00494786" w:rsidRPr="005729F6" w:rsidRDefault="00494786" w:rsidP="005729F6">
      <w:pPr>
        <w:pStyle w:val="Stopka"/>
        <w:tabs>
          <w:tab w:val="clear" w:pos="4536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Gdzie Pan/Pani może wnieść skargę? </w:t>
      </w:r>
    </w:p>
    <w:p w:rsidR="00494786" w:rsidRDefault="00924125" w:rsidP="00494786">
      <w:pPr>
        <w:tabs>
          <w:tab w:val="left" w:pos="31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6">
        <w:rPr>
          <w:rFonts w:ascii="Times New Roman" w:hAnsi="Times New Roman" w:cs="Times New Roman"/>
          <w:sz w:val="24"/>
          <w:szCs w:val="24"/>
        </w:rPr>
        <w:t xml:space="preserve">Ma Pan/Pani prawo </w:t>
      </w:r>
      <w:r w:rsidR="00D71993">
        <w:rPr>
          <w:rFonts w:ascii="Times New Roman" w:hAnsi="Times New Roman" w:cs="Times New Roman"/>
          <w:sz w:val="24"/>
          <w:szCs w:val="24"/>
        </w:rPr>
        <w:t xml:space="preserve">do </w:t>
      </w:r>
      <w:r w:rsidRPr="00494786">
        <w:rPr>
          <w:rFonts w:ascii="Times New Roman" w:hAnsi="Times New Roman" w:cs="Times New Roman"/>
          <w:sz w:val="24"/>
          <w:szCs w:val="24"/>
        </w:rPr>
        <w:t xml:space="preserve">wniesienia skargi </w:t>
      </w:r>
      <w:r w:rsidRPr="00A00068">
        <w:rPr>
          <w:rFonts w:ascii="Times New Roman" w:hAnsi="Times New Roman" w:cs="Times New Roman"/>
          <w:sz w:val="24"/>
          <w:szCs w:val="24"/>
        </w:rPr>
        <w:t>do organu nadzorczego tj. Prezesa Urzędu Ochrony Danych Osobowych</w:t>
      </w:r>
      <w:r w:rsidR="00D63FE0" w:rsidRPr="00A00068">
        <w:rPr>
          <w:rFonts w:ascii="Times New Roman" w:hAnsi="Times New Roman" w:cs="Times New Roman"/>
          <w:sz w:val="24"/>
          <w:szCs w:val="24"/>
        </w:rPr>
        <w:t xml:space="preserve"> ul. Stawki 2, 00-193 Warszawa, fax: 22 531-03-01</w:t>
      </w:r>
      <w:r w:rsidRPr="00A00068">
        <w:rPr>
          <w:rFonts w:ascii="Times New Roman" w:hAnsi="Times New Roman" w:cs="Times New Roman"/>
          <w:sz w:val="24"/>
          <w:szCs w:val="24"/>
        </w:rPr>
        <w:t xml:space="preserve">, </w:t>
      </w:r>
      <w:r w:rsidR="00A00068" w:rsidRPr="00A00068">
        <w:rPr>
          <w:rFonts w:ascii="Times New Roman" w:hAnsi="Times New Roman" w:cs="Times New Roman"/>
          <w:sz w:val="24"/>
          <w:szCs w:val="24"/>
        </w:rPr>
        <w:t xml:space="preserve">tel. </w:t>
      </w:r>
      <w:r w:rsidR="00A00068" w:rsidRPr="00A00068">
        <w:rPr>
          <w:rFonts w:ascii="Times New Roman" w:hAnsi="Times New Roman" w:cs="Times New Roman"/>
          <w:bCs/>
          <w:sz w:val="24"/>
          <w:szCs w:val="24"/>
        </w:rPr>
        <w:t xml:space="preserve">606-950-000 </w:t>
      </w:r>
      <w:r w:rsidRPr="00A00068">
        <w:rPr>
          <w:rFonts w:ascii="Times New Roman" w:hAnsi="Times New Roman" w:cs="Times New Roman"/>
          <w:sz w:val="24"/>
          <w:szCs w:val="24"/>
        </w:rPr>
        <w:t>gdy przetwarzanie danych osobowych Pana/Pani dotycz</w:t>
      </w:r>
      <w:r w:rsidRPr="00494786">
        <w:rPr>
          <w:rFonts w:ascii="Times New Roman" w:hAnsi="Times New Roman" w:cs="Times New Roman"/>
          <w:sz w:val="24"/>
          <w:szCs w:val="24"/>
        </w:rPr>
        <w:t>ących naruszyłoby przepisy ogólnego Rozporządzenia o ochronie danych osobowych z dnia 27 kwietnia 2016 roku.</w:t>
      </w:r>
    </w:p>
    <w:p w:rsidR="00494786" w:rsidRDefault="00494786" w:rsidP="00494786">
      <w:pPr>
        <w:tabs>
          <w:tab w:val="left" w:pos="31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informacji można uzyskać pod adresem: </w:t>
      </w:r>
      <w:r w:rsidRPr="00494786">
        <w:rPr>
          <w:rFonts w:ascii="Times New Roman" w:hAnsi="Times New Roman" w:cs="Times New Roman"/>
          <w:sz w:val="24"/>
          <w:szCs w:val="24"/>
        </w:rPr>
        <w:t>https://uodo.gov.pl/pl/83/1117</w:t>
      </w:r>
      <w:r w:rsidR="00A00068">
        <w:rPr>
          <w:rFonts w:ascii="Times New Roman" w:hAnsi="Times New Roman" w:cs="Times New Roman"/>
          <w:sz w:val="24"/>
          <w:szCs w:val="24"/>
        </w:rPr>
        <w:t>.</w:t>
      </w:r>
    </w:p>
    <w:p w:rsidR="005729F6" w:rsidRPr="005729F6" w:rsidRDefault="005729F6" w:rsidP="00494786">
      <w:pPr>
        <w:tabs>
          <w:tab w:val="left" w:pos="3165"/>
        </w:tabs>
        <w:spacing w:after="0" w:line="360" w:lineRule="auto"/>
        <w:ind w:firstLine="709"/>
        <w:jc w:val="both"/>
      </w:pPr>
    </w:p>
    <w:p w:rsidR="00494786" w:rsidRPr="009A0898" w:rsidRDefault="00494786" w:rsidP="00494786">
      <w:pPr>
        <w:pStyle w:val="Stopka"/>
        <w:tabs>
          <w:tab w:val="clear" w:pos="4536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Czy podanie przez Pana/Panią danych jest obowiązkowe? </w:t>
      </w:r>
    </w:p>
    <w:p w:rsidR="00494786" w:rsidRDefault="00494786" w:rsidP="00494786">
      <w:pPr>
        <w:tabs>
          <w:tab w:val="left" w:pos="31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32E92" w:rsidRDefault="00D63FE0" w:rsidP="0049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B37F85">
        <w:rPr>
          <w:rFonts w:ascii="Times New Roman" w:hAnsi="Times New Roman" w:cs="Times New Roman"/>
          <w:sz w:val="24"/>
          <w:szCs w:val="24"/>
        </w:rPr>
        <w:t>W przypadku przetwarzania Pana/Pani danych na podstawie przepisów prawa</w:t>
      </w:r>
      <w:r w:rsidR="00AA0BCB">
        <w:rPr>
          <w:rFonts w:ascii="Times New Roman" w:hAnsi="Times New Roman" w:cs="Times New Roman"/>
          <w:sz w:val="24"/>
          <w:szCs w:val="24"/>
        </w:rPr>
        <w:t xml:space="preserve"> (</w:t>
      </w:r>
      <w:r w:rsidR="00AA0BCB" w:rsidRPr="00AA0BCB">
        <w:rPr>
          <w:rFonts w:ascii="Times New Roman" w:hAnsi="Times New Roman" w:cs="Times New Roman"/>
          <w:b/>
          <w:sz w:val="24"/>
          <w:szCs w:val="24"/>
        </w:rPr>
        <w:t>zawartych w ustawach</w:t>
      </w:r>
      <w:r w:rsidR="00AA0BCB">
        <w:rPr>
          <w:rFonts w:ascii="Times New Roman" w:hAnsi="Times New Roman" w:cs="Times New Roman"/>
          <w:sz w:val="24"/>
          <w:szCs w:val="24"/>
        </w:rPr>
        <w:t>)</w:t>
      </w:r>
      <w:r w:rsidR="00B37F85">
        <w:rPr>
          <w:rFonts w:ascii="Times New Roman" w:hAnsi="Times New Roman" w:cs="Times New Roman"/>
          <w:sz w:val="24"/>
          <w:szCs w:val="24"/>
        </w:rPr>
        <w:t xml:space="preserve"> jest Pan/Pani zobowiązania do ich podania. </w:t>
      </w:r>
      <w:r w:rsidR="00332E92">
        <w:rPr>
          <w:rFonts w:ascii="Times New Roman" w:hAnsi="Times New Roman" w:cs="Times New Roman"/>
          <w:sz w:val="24"/>
          <w:szCs w:val="24"/>
        </w:rPr>
        <w:t xml:space="preserve">Odmowa podania przez Pana/Panią danych osobowych może wówczas skutkować brakiem możliwości realizacji </w:t>
      </w:r>
      <w:r w:rsidR="00AA0BCB">
        <w:rPr>
          <w:rFonts w:ascii="Times New Roman" w:hAnsi="Times New Roman" w:cs="Times New Roman"/>
          <w:sz w:val="24"/>
          <w:szCs w:val="24"/>
        </w:rPr>
        <w:t xml:space="preserve">przez Pana/Panią </w:t>
      </w:r>
      <w:r w:rsidR="00332E92">
        <w:rPr>
          <w:rFonts w:ascii="Times New Roman" w:hAnsi="Times New Roman" w:cs="Times New Roman"/>
          <w:sz w:val="24"/>
          <w:szCs w:val="24"/>
        </w:rPr>
        <w:t>określonego uprawnienia</w:t>
      </w:r>
      <w:r w:rsidR="00B37F85">
        <w:rPr>
          <w:rFonts w:ascii="Times New Roman" w:hAnsi="Times New Roman" w:cs="Times New Roman"/>
          <w:sz w:val="24"/>
          <w:szCs w:val="24"/>
        </w:rPr>
        <w:t xml:space="preserve"> </w:t>
      </w:r>
      <w:r w:rsidR="00332E92">
        <w:rPr>
          <w:rFonts w:ascii="Times New Roman" w:hAnsi="Times New Roman" w:cs="Times New Roman"/>
          <w:sz w:val="24"/>
          <w:szCs w:val="24"/>
        </w:rPr>
        <w:t xml:space="preserve">lub udzielenia </w:t>
      </w:r>
      <w:r w:rsidR="00AA0BCB">
        <w:rPr>
          <w:rFonts w:ascii="Times New Roman" w:hAnsi="Times New Roman" w:cs="Times New Roman"/>
          <w:sz w:val="24"/>
          <w:szCs w:val="24"/>
        </w:rPr>
        <w:t xml:space="preserve">Panu/Pani </w:t>
      </w:r>
      <w:r w:rsidR="00332E92">
        <w:rPr>
          <w:rFonts w:ascii="Times New Roman" w:hAnsi="Times New Roman" w:cs="Times New Roman"/>
          <w:sz w:val="24"/>
          <w:szCs w:val="24"/>
        </w:rPr>
        <w:t xml:space="preserve">określonego świadczenia czy wsparcia. </w:t>
      </w:r>
    </w:p>
    <w:p w:rsidR="00AC219D" w:rsidRDefault="00AC219D" w:rsidP="0049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Wymóg podania </w:t>
      </w:r>
      <w:r w:rsidR="005729F6">
        <w:rPr>
          <w:rFonts w:ascii="Times New Roman" w:hAnsi="Times New Roman" w:cs="Times New Roman"/>
          <w:sz w:val="24"/>
          <w:szCs w:val="24"/>
        </w:rPr>
        <w:t xml:space="preserve">przez Pana/Panią </w:t>
      </w:r>
      <w:r>
        <w:rPr>
          <w:rFonts w:ascii="Times New Roman" w:hAnsi="Times New Roman" w:cs="Times New Roman"/>
          <w:sz w:val="24"/>
          <w:szCs w:val="24"/>
        </w:rPr>
        <w:t xml:space="preserve">danych może być również niezbędny do zawarcia umowy. </w:t>
      </w:r>
    </w:p>
    <w:p w:rsidR="00832AE1" w:rsidRDefault="00332E92" w:rsidP="005D0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F13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877BEB">
        <w:rPr>
          <w:rFonts w:ascii="Times New Roman" w:hAnsi="Times New Roman" w:cs="Times New Roman"/>
          <w:sz w:val="24"/>
          <w:szCs w:val="24"/>
        </w:rPr>
        <w:t>Pana/Panią</w:t>
      </w:r>
      <w:r w:rsidR="005D0F13">
        <w:rPr>
          <w:rFonts w:ascii="Times New Roman" w:hAnsi="Times New Roman" w:cs="Times New Roman"/>
          <w:sz w:val="24"/>
          <w:szCs w:val="24"/>
        </w:rPr>
        <w:t xml:space="preserve"> danych osobowych może również wynikać z Pana/Pani </w:t>
      </w:r>
      <w:r w:rsidR="00B37F85">
        <w:rPr>
          <w:rFonts w:ascii="Times New Roman" w:hAnsi="Times New Roman" w:cs="Times New Roman"/>
          <w:sz w:val="24"/>
          <w:szCs w:val="24"/>
        </w:rPr>
        <w:t xml:space="preserve">świadomej, dobrowolnej, konkretnej i jednoznacznej </w:t>
      </w:r>
      <w:r w:rsidR="005D0F13">
        <w:rPr>
          <w:rFonts w:ascii="Times New Roman" w:hAnsi="Times New Roman" w:cs="Times New Roman"/>
          <w:sz w:val="24"/>
          <w:szCs w:val="24"/>
        </w:rPr>
        <w:t>zgody na przetwarzanie danych osobowych</w:t>
      </w:r>
      <w:r w:rsidR="00B37F85">
        <w:rPr>
          <w:rFonts w:ascii="Times New Roman" w:hAnsi="Times New Roman" w:cs="Times New Roman"/>
          <w:sz w:val="24"/>
          <w:szCs w:val="24"/>
        </w:rPr>
        <w:t xml:space="preserve"> w jednym lub większej liczbie celów. </w:t>
      </w:r>
      <w:r w:rsidR="005D0F13">
        <w:rPr>
          <w:rFonts w:ascii="Times New Roman" w:hAnsi="Times New Roman" w:cs="Times New Roman"/>
          <w:sz w:val="24"/>
          <w:szCs w:val="24"/>
        </w:rPr>
        <w:t xml:space="preserve">Wówczas podanie przez </w:t>
      </w:r>
      <w:r w:rsidR="00877BEB">
        <w:rPr>
          <w:rFonts w:ascii="Times New Roman" w:hAnsi="Times New Roman" w:cs="Times New Roman"/>
          <w:sz w:val="24"/>
          <w:szCs w:val="24"/>
        </w:rPr>
        <w:t>Pana/Panią</w:t>
      </w:r>
      <w:r w:rsidR="005D0F13">
        <w:rPr>
          <w:rFonts w:ascii="Times New Roman" w:hAnsi="Times New Roman" w:cs="Times New Roman"/>
          <w:sz w:val="24"/>
          <w:szCs w:val="24"/>
        </w:rPr>
        <w:t xml:space="preserve"> danych jest w pełni dobrowolne </w:t>
      </w:r>
      <w:r w:rsidR="00B37F85">
        <w:rPr>
          <w:rFonts w:ascii="Times New Roman" w:hAnsi="Times New Roman" w:cs="Times New Roman"/>
          <w:sz w:val="24"/>
          <w:szCs w:val="24"/>
        </w:rPr>
        <w:t>i co do zasady niepodanie danych nie będzie powodował</w:t>
      </w:r>
      <w:r w:rsidR="00832AE1">
        <w:rPr>
          <w:rFonts w:ascii="Times New Roman" w:hAnsi="Times New Roman" w:cs="Times New Roman"/>
          <w:sz w:val="24"/>
          <w:szCs w:val="24"/>
        </w:rPr>
        <w:t>o</w:t>
      </w:r>
      <w:r w:rsidR="00B37F85">
        <w:rPr>
          <w:rFonts w:ascii="Times New Roman" w:hAnsi="Times New Roman" w:cs="Times New Roman"/>
          <w:sz w:val="24"/>
          <w:szCs w:val="24"/>
        </w:rPr>
        <w:t xml:space="preserve"> dla Pana/Pani negatywnych konsekwencji. </w:t>
      </w:r>
    </w:p>
    <w:p w:rsidR="00DE076E" w:rsidRPr="00832AE1" w:rsidRDefault="004342BF" w:rsidP="00832AE1">
      <w:pPr>
        <w:pStyle w:val="Stopka"/>
        <w:tabs>
          <w:tab w:val="clear" w:pos="4536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Czy będzie</w:t>
      </w:r>
      <w:r w:rsidR="00832AE1">
        <w:rPr>
          <w:b/>
          <w:bCs/>
          <w:sz w:val="28"/>
          <w:szCs w:val="28"/>
          <w:u w:val="single"/>
        </w:rPr>
        <w:t>my</w:t>
      </w:r>
      <w:r>
        <w:rPr>
          <w:b/>
          <w:bCs/>
          <w:sz w:val="28"/>
          <w:szCs w:val="28"/>
          <w:u w:val="single"/>
        </w:rPr>
        <w:t xml:space="preserve"> profilować Pana/Pani dane osobowe? </w:t>
      </w:r>
    </w:p>
    <w:p w:rsidR="00802A1B" w:rsidRPr="005729F6" w:rsidRDefault="00924125" w:rsidP="00572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6">
        <w:rPr>
          <w:rFonts w:ascii="Times New Roman" w:hAnsi="Times New Roman" w:cs="Times New Roman"/>
          <w:sz w:val="24"/>
          <w:szCs w:val="24"/>
        </w:rPr>
        <w:t>Pana/Pani dane osobowe nie będą poddawane procesowi zautomatyzowanego podejmowania decyzji w tym profilowani</w:t>
      </w:r>
      <w:r w:rsidR="00F12FAC" w:rsidRPr="00494786">
        <w:rPr>
          <w:rFonts w:ascii="Times New Roman" w:hAnsi="Times New Roman" w:cs="Times New Roman"/>
          <w:sz w:val="24"/>
          <w:szCs w:val="24"/>
        </w:rPr>
        <w:t>u</w:t>
      </w:r>
      <w:r w:rsidRPr="0049478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02A1B" w:rsidRPr="005729F6" w:rsidSect="00832AE1">
      <w:headerReference w:type="default" r:id="rId9"/>
      <w:footerReference w:type="default" r:id="rId10"/>
      <w:pgSz w:w="11906" w:h="16838"/>
      <w:pgMar w:top="1096" w:right="1418" w:bottom="1418" w:left="1418" w:header="568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F2" w:rsidRDefault="00F228F2" w:rsidP="003C5A3A">
      <w:pPr>
        <w:spacing w:after="0" w:line="240" w:lineRule="auto"/>
      </w:pPr>
      <w:r>
        <w:separator/>
      </w:r>
    </w:p>
  </w:endnote>
  <w:endnote w:type="continuationSeparator" w:id="1">
    <w:p w:rsidR="00F228F2" w:rsidRDefault="00F228F2" w:rsidP="003C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33130310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932E62" w:rsidRDefault="00E95DB3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127" type="#_x0000_t32" style="position:absolute;left:0;text-align:left;margin-left:-47.4pt;margin-top:6.2pt;width:547pt;height:.05pt;z-index:251658240;mso-position-horizontal-relative:text;mso-position-vertical-relative:text" o:connectortype="straight" strokecolor="#943634 [2405]"/>
              </w:pict>
            </w:r>
          </w:p>
          <w:p w:rsidR="00932E62" w:rsidRPr="00427E97" w:rsidRDefault="00932E62" w:rsidP="00181F5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871E62">
              <w:rPr>
                <w:sz w:val="18"/>
                <w:szCs w:val="18"/>
              </w:rPr>
              <w:t>Administrator danych  - Ośrodek Pomocy Społecznej w Nis</w:t>
            </w:r>
            <w:r>
              <w:rPr>
                <w:sz w:val="18"/>
                <w:szCs w:val="18"/>
              </w:rPr>
              <w:t xml:space="preserve">ku ul. </w:t>
            </w:r>
            <w:r w:rsidR="00181F5B" w:rsidRPr="00181F5B">
              <w:rPr>
                <w:rStyle w:val="Pogrubienie"/>
                <w:b w:val="0"/>
                <w:sz w:val="18"/>
                <w:szCs w:val="18"/>
              </w:rPr>
              <w:t>ul. Fryderyka Chopina 31</w:t>
            </w:r>
            <w:r w:rsidRPr="00181F5B">
              <w:rPr>
                <w:sz w:val="18"/>
                <w:szCs w:val="18"/>
              </w:rPr>
              <w:t>, 37-400 Nisko  Inspektor ochrony danych w Ośrodku Pomocy Społecznej w Nisku – Grzegorz Ruchaj,</w:t>
            </w:r>
            <w:r w:rsidRPr="00871E62">
              <w:rPr>
                <w:sz w:val="18"/>
                <w:szCs w:val="18"/>
              </w:rPr>
              <w:t xml:space="preserve"> </w:t>
            </w:r>
            <w:r w:rsidRPr="00427E97">
              <w:rPr>
                <w:sz w:val="18"/>
                <w:szCs w:val="18"/>
              </w:rPr>
              <w:t xml:space="preserve">e mail - </w:t>
            </w:r>
            <w:hyperlink r:id="rId1" w:history="1">
              <w:r w:rsidRPr="00427E97">
                <w:rPr>
                  <w:rStyle w:val="Hipercze"/>
                  <w:sz w:val="18"/>
                  <w:szCs w:val="18"/>
                </w:rPr>
                <w:t>administratorbi@ops-nisko.pl</w:t>
              </w:r>
            </w:hyperlink>
            <w:r w:rsidRPr="00427E97">
              <w:rPr>
                <w:sz w:val="18"/>
                <w:szCs w:val="18"/>
              </w:rPr>
              <w:t>, tel</w:t>
            </w:r>
            <w:r w:rsidRPr="00427E97">
              <w:rPr>
                <w:sz w:val="16"/>
                <w:szCs w:val="16"/>
              </w:rPr>
              <w:t xml:space="preserve">.  </w:t>
            </w:r>
            <w:r w:rsidRPr="00CD5EFE">
              <w:rPr>
                <w:rStyle w:val="Pogrubienie"/>
                <w:b w:val="0"/>
                <w:bCs w:val="0"/>
                <w:color w:val="0000FF"/>
                <w:sz w:val="16"/>
                <w:szCs w:val="16"/>
              </w:rPr>
              <w:t>15 8 412 334</w:t>
            </w:r>
          </w:p>
          <w:p w:rsidR="00932E62" w:rsidRPr="00263861" w:rsidRDefault="00932E62" w:rsidP="00263861">
            <w:pPr>
              <w:pStyle w:val="Stopka"/>
              <w:jc w:val="right"/>
              <w:rPr>
                <w:sz w:val="18"/>
                <w:szCs w:val="18"/>
              </w:rPr>
            </w:pPr>
            <w:r w:rsidRPr="00871E62">
              <w:rPr>
                <w:sz w:val="18"/>
                <w:szCs w:val="18"/>
              </w:rPr>
              <w:t xml:space="preserve"> Strona </w:t>
            </w:r>
            <w:r w:rsidR="00E95DB3" w:rsidRPr="00871E62">
              <w:rPr>
                <w:b/>
                <w:sz w:val="18"/>
                <w:szCs w:val="18"/>
              </w:rPr>
              <w:fldChar w:fldCharType="begin"/>
            </w:r>
            <w:r w:rsidRPr="00871E62">
              <w:rPr>
                <w:b/>
                <w:sz w:val="18"/>
                <w:szCs w:val="18"/>
              </w:rPr>
              <w:instrText>PAGE</w:instrText>
            </w:r>
            <w:r w:rsidR="00E95DB3" w:rsidRPr="00871E62">
              <w:rPr>
                <w:b/>
                <w:sz w:val="18"/>
                <w:szCs w:val="18"/>
              </w:rPr>
              <w:fldChar w:fldCharType="separate"/>
            </w:r>
            <w:r w:rsidR="005729F6">
              <w:rPr>
                <w:b/>
                <w:noProof/>
                <w:sz w:val="18"/>
                <w:szCs w:val="18"/>
              </w:rPr>
              <w:t>7</w:t>
            </w:r>
            <w:r w:rsidR="00E95DB3" w:rsidRPr="00871E62">
              <w:rPr>
                <w:b/>
                <w:sz w:val="18"/>
                <w:szCs w:val="18"/>
              </w:rPr>
              <w:fldChar w:fldCharType="end"/>
            </w:r>
            <w:r w:rsidRPr="00871E62">
              <w:rPr>
                <w:sz w:val="18"/>
                <w:szCs w:val="18"/>
              </w:rPr>
              <w:t xml:space="preserve"> z </w:t>
            </w:r>
            <w:r w:rsidR="00E95DB3" w:rsidRPr="00871E62">
              <w:rPr>
                <w:b/>
                <w:sz w:val="18"/>
                <w:szCs w:val="18"/>
              </w:rPr>
              <w:fldChar w:fldCharType="begin"/>
            </w:r>
            <w:r w:rsidRPr="00871E62">
              <w:rPr>
                <w:b/>
                <w:sz w:val="18"/>
                <w:szCs w:val="18"/>
              </w:rPr>
              <w:instrText>NUMPAGES</w:instrText>
            </w:r>
            <w:r w:rsidR="00E95DB3" w:rsidRPr="00871E62">
              <w:rPr>
                <w:b/>
                <w:sz w:val="18"/>
                <w:szCs w:val="18"/>
              </w:rPr>
              <w:fldChar w:fldCharType="separate"/>
            </w:r>
            <w:r w:rsidR="005729F6">
              <w:rPr>
                <w:b/>
                <w:noProof/>
                <w:sz w:val="18"/>
                <w:szCs w:val="18"/>
              </w:rPr>
              <w:t>7</w:t>
            </w:r>
            <w:r w:rsidR="00E95DB3" w:rsidRPr="00871E6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F2" w:rsidRDefault="00F228F2" w:rsidP="003C5A3A">
      <w:pPr>
        <w:spacing w:after="0" w:line="240" w:lineRule="auto"/>
      </w:pPr>
      <w:r>
        <w:separator/>
      </w:r>
    </w:p>
  </w:footnote>
  <w:footnote w:type="continuationSeparator" w:id="1">
    <w:p w:rsidR="00F228F2" w:rsidRDefault="00F228F2" w:rsidP="003C5A3A">
      <w:pPr>
        <w:spacing w:after="0" w:line="240" w:lineRule="auto"/>
      </w:pPr>
      <w:r>
        <w:continuationSeparator/>
      </w:r>
    </w:p>
  </w:footnote>
  <w:footnote w:id="2">
    <w:p w:rsidR="00932E62" w:rsidRPr="00051743" w:rsidRDefault="00932E62" w:rsidP="00051743">
      <w:pPr>
        <w:pStyle w:val="Tekstprzypisudolneg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51743">
        <w:rPr>
          <w:rFonts w:ascii="Times New Roman" w:hAnsi="Times New Roman" w:cs="Times New Roman"/>
          <w:bCs/>
          <w:sz w:val="18"/>
          <w:szCs w:val="18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</w:r>
    </w:p>
    <w:p w:rsidR="00932E62" w:rsidRDefault="00932E6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62" w:rsidRPr="002F2B63" w:rsidRDefault="00932E62" w:rsidP="002F2B63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18" w:color="auto"/>
      </w:pBdr>
      <w:shd w:val="clear" w:color="auto" w:fill="A6A6A6" w:themeFill="background1" w:themeFillShade="A6"/>
      <w:jc w:val="center"/>
      <w:rPr>
        <w:sz w:val="32"/>
        <w:szCs w:val="32"/>
      </w:rPr>
    </w:pPr>
    <w:r w:rsidRPr="002F2B63">
      <w:rPr>
        <w:b/>
        <w:sz w:val="32"/>
        <w:szCs w:val="32"/>
      </w:rPr>
      <w:t>Jak przetwarzamy Pana/Pani dane osobowe</w:t>
    </w:r>
  </w:p>
  <w:p w:rsidR="00932E62" w:rsidRDefault="00932E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638"/>
    <w:multiLevelType w:val="hybridMultilevel"/>
    <w:tmpl w:val="376A2D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C5A0B"/>
    <w:multiLevelType w:val="hybridMultilevel"/>
    <w:tmpl w:val="72FA5C6C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80B5BF4"/>
    <w:multiLevelType w:val="hybridMultilevel"/>
    <w:tmpl w:val="DECCC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A2BBE"/>
    <w:multiLevelType w:val="hybridMultilevel"/>
    <w:tmpl w:val="C8EA5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559EF"/>
    <w:multiLevelType w:val="hybridMultilevel"/>
    <w:tmpl w:val="6F9AC4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17A55"/>
    <w:multiLevelType w:val="hybridMultilevel"/>
    <w:tmpl w:val="BC08004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9634">
      <o:colormenu v:ext="edit" strokecolor="none [2405]"/>
    </o:shapedefaults>
    <o:shapelayout v:ext="edit">
      <o:idmap v:ext="edit" data="5"/>
      <o:rules v:ext="edit">
        <o:r id="V:Rule2" type="connector" idref="#_x0000_s51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C5A3A"/>
    <w:rsid w:val="00005FF2"/>
    <w:rsid w:val="000118AE"/>
    <w:rsid w:val="00026C69"/>
    <w:rsid w:val="00032E99"/>
    <w:rsid w:val="00035129"/>
    <w:rsid w:val="00051743"/>
    <w:rsid w:val="0007639F"/>
    <w:rsid w:val="000849C9"/>
    <w:rsid w:val="000957EB"/>
    <w:rsid w:val="000B6A25"/>
    <w:rsid w:val="000B79C4"/>
    <w:rsid w:val="000B7C44"/>
    <w:rsid w:val="000C2651"/>
    <w:rsid w:val="000E5CBD"/>
    <w:rsid w:val="001016B1"/>
    <w:rsid w:val="00103783"/>
    <w:rsid w:val="00105BED"/>
    <w:rsid w:val="00111CB2"/>
    <w:rsid w:val="001512A6"/>
    <w:rsid w:val="0016449A"/>
    <w:rsid w:val="00166598"/>
    <w:rsid w:val="00167BBC"/>
    <w:rsid w:val="00181F5B"/>
    <w:rsid w:val="001825FD"/>
    <w:rsid w:val="001921FD"/>
    <w:rsid w:val="001A2609"/>
    <w:rsid w:val="001A4E64"/>
    <w:rsid w:val="001B37F5"/>
    <w:rsid w:val="001D2E6C"/>
    <w:rsid w:val="001D57AA"/>
    <w:rsid w:val="001E0AF4"/>
    <w:rsid w:val="001E3FF8"/>
    <w:rsid w:val="0020351E"/>
    <w:rsid w:val="00256730"/>
    <w:rsid w:val="00263861"/>
    <w:rsid w:val="00265572"/>
    <w:rsid w:val="00293A8C"/>
    <w:rsid w:val="002973E1"/>
    <w:rsid w:val="002C7C67"/>
    <w:rsid w:val="002D6DA6"/>
    <w:rsid w:val="002E5EDE"/>
    <w:rsid w:val="002F2B63"/>
    <w:rsid w:val="002F41F3"/>
    <w:rsid w:val="00311FE8"/>
    <w:rsid w:val="00320692"/>
    <w:rsid w:val="00332E92"/>
    <w:rsid w:val="003412C4"/>
    <w:rsid w:val="00352969"/>
    <w:rsid w:val="00352ED6"/>
    <w:rsid w:val="00353B3A"/>
    <w:rsid w:val="00356080"/>
    <w:rsid w:val="00365252"/>
    <w:rsid w:val="00382204"/>
    <w:rsid w:val="00382DB5"/>
    <w:rsid w:val="003945DA"/>
    <w:rsid w:val="00394DDB"/>
    <w:rsid w:val="003A5066"/>
    <w:rsid w:val="003B5DB2"/>
    <w:rsid w:val="003B5E34"/>
    <w:rsid w:val="003C1CCE"/>
    <w:rsid w:val="003C3367"/>
    <w:rsid w:val="003C5A3A"/>
    <w:rsid w:val="003D1DBA"/>
    <w:rsid w:val="003D2DDA"/>
    <w:rsid w:val="00427E97"/>
    <w:rsid w:val="0043202D"/>
    <w:rsid w:val="004342BF"/>
    <w:rsid w:val="00443F35"/>
    <w:rsid w:val="00457065"/>
    <w:rsid w:val="0047475C"/>
    <w:rsid w:val="00474B35"/>
    <w:rsid w:val="00481814"/>
    <w:rsid w:val="00486B7E"/>
    <w:rsid w:val="00493B13"/>
    <w:rsid w:val="004940ED"/>
    <w:rsid w:val="00494786"/>
    <w:rsid w:val="004958DE"/>
    <w:rsid w:val="00496A0B"/>
    <w:rsid w:val="004A0322"/>
    <w:rsid w:val="004A032C"/>
    <w:rsid w:val="004A2D21"/>
    <w:rsid w:val="004B00FA"/>
    <w:rsid w:val="004B7C3E"/>
    <w:rsid w:val="004E2EE3"/>
    <w:rsid w:val="004F6CB4"/>
    <w:rsid w:val="005035A9"/>
    <w:rsid w:val="00514E15"/>
    <w:rsid w:val="0051791A"/>
    <w:rsid w:val="00522944"/>
    <w:rsid w:val="0053771B"/>
    <w:rsid w:val="0054455E"/>
    <w:rsid w:val="00547C0C"/>
    <w:rsid w:val="00556885"/>
    <w:rsid w:val="0057111C"/>
    <w:rsid w:val="005729F6"/>
    <w:rsid w:val="00582EEE"/>
    <w:rsid w:val="005D0F13"/>
    <w:rsid w:val="005F5710"/>
    <w:rsid w:val="0062684F"/>
    <w:rsid w:val="0065310C"/>
    <w:rsid w:val="00672D24"/>
    <w:rsid w:val="00685BC3"/>
    <w:rsid w:val="006879A0"/>
    <w:rsid w:val="006A3CFF"/>
    <w:rsid w:val="006A4393"/>
    <w:rsid w:val="006B1897"/>
    <w:rsid w:val="006B4D83"/>
    <w:rsid w:val="006C7BC9"/>
    <w:rsid w:val="007304DF"/>
    <w:rsid w:val="00787442"/>
    <w:rsid w:val="00794491"/>
    <w:rsid w:val="0079603F"/>
    <w:rsid w:val="00797504"/>
    <w:rsid w:val="007B26C6"/>
    <w:rsid w:val="007E36B9"/>
    <w:rsid w:val="007F48F4"/>
    <w:rsid w:val="007F61C6"/>
    <w:rsid w:val="008007B6"/>
    <w:rsid w:val="00802A1B"/>
    <w:rsid w:val="00803901"/>
    <w:rsid w:val="00832AE1"/>
    <w:rsid w:val="008370EC"/>
    <w:rsid w:val="00840E0F"/>
    <w:rsid w:val="00870528"/>
    <w:rsid w:val="00871E62"/>
    <w:rsid w:val="00875A88"/>
    <w:rsid w:val="00877BEB"/>
    <w:rsid w:val="00880E54"/>
    <w:rsid w:val="00885057"/>
    <w:rsid w:val="008929D8"/>
    <w:rsid w:val="008A4662"/>
    <w:rsid w:val="008A7BE3"/>
    <w:rsid w:val="008C014C"/>
    <w:rsid w:val="00906E30"/>
    <w:rsid w:val="00915972"/>
    <w:rsid w:val="00924125"/>
    <w:rsid w:val="00932E62"/>
    <w:rsid w:val="00957B80"/>
    <w:rsid w:val="0096031D"/>
    <w:rsid w:val="0097308F"/>
    <w:rsid w:val="009815AB"/>
    <w:rsid w:val="009A0898"/>
    <w:rsid w:val="009A7594"/>
    <w:rsid w:val="009C79FA"/>
    <w:rsid w:val="009D0A7B"/>
    <w:rsid w:val="009F52AB"/>
    <w:rsid w:val="00A00068"/>
    <w:rsid w:val="00A0291B"/>
    <w:rsid w:val="00A61E75"/>
    <w:rsid w:val="00A7467F"/>
    <w:rsid w:val="00A817F9"/>
    <w:rsid w:val="00A85672"/>
    <w:rsid w:val="00A865B6"/>
    <w:rsid w:val="00A97940"/>
    <w:rsid w:val="00A97D27"/>
    <w:rsid w:val="00AA0BCB"/>
    <w:rsid w:val="00AA592C"/>
    <w:rsid w:val="00AB443C"/>
    <w:rsid w:val="00AB5F59"/>
    <w:rsid w:val="00AC219D"/>
    <w:rsid w:val="00AC3951"/>
    <w:rsid w:val="00AD1B2A"/>
    <w:rsid w:val="00AD715E"/>
    <w:rsid w:val="00AE0DD5"/>
    <w:rsid w:val="00B0110C"/>
    <w:rsid w:val="00B338DF"/>
    <w:rsid w:val="00B3496F"/>
    <w:rsid w:val="00B37F85"/>
    <w:rsid w:val="00B435CA"/>
    <w:rsid w:val="00B50082"/>
    <w:rsid w:val="00BA509A"/>
    <w:rsid w:val="00BB30D0"/>
    <w:rsid w:val="00BB7C1A"/>
    <w:rsid w:val="00BC1A2D"/>
    <w:rsid w:val="00BC349D"/>
    <w:rsid w:val="00BC7A08"/>
    <w:rsid w:val="00BD0255"/>
    <w:rsid w:val="00BD625D"/>
    <w:rsid w:val="00BD7040"/>
    <w:rsid w:val="00BE26CF"/>
    <w:rsid w:val="00BF54AC"/>
    <w:rsid w:val="00C02038"/>
    <w:rsid w:val="00C1775A"/>
    <w:rsid w:val="00C204FE"/>
    <w:rsid w:val="00C30EF4"/>
    <w:rsid w:val="00C36A19"/>
    <w:rsid w:val="00C42574"/>
    <w:rsid w:val="00C60E4B"/>
    <w:rsid w:val="00C6760E"/>
    <w:rsid w:val="00C8135D"/>
    <w:rsid w:val="00C86251"/>
    <w:rsid w:val="00CC5302"/>
    <w:rsid w:val="00CD012F"/>
    <w:rsid w:val="00CD5EFE"/>
    <w:rsid w:val="00CE00A5"/>
    <w:rsid w:val="00CF317C"/>
    <w:rsid w:val="00D05CCE"/>
    <w:rsid w:val="00D064E2"/>
    <w:rsid w:val="00D34B87"/>
    <w:rsid w:val="00D4759D"/>
    <w:rsid w:val="00D55AEC"/>
    <w:rsid w:val="00D57A52"/>
    <w:rsid w:val="00D63FE0"/>
    <w:rsid w:val="00D71993"/>
    <w:rsid w:val="00D81A27"/>
    <w:rsid w:val="00D82FC5"/>
    <w:rsid w:val="00D858E3"/>
    <w:rsid w:val="00D90684"/>
    <w:rsid w:val="00DA3A67"/>
    <w:rsid w:val="00DA6BBD"/>
    <w:rsid w:val="00DA7B30"/>
    <w:rsid w:val="00DB728D"/>
    <w:rsid w:val="00DD2615"/>
    <w:rsid w:val="00DE076E"/>
    <w:rsid w:val="00DE2437"/>
    <w:rsid w:val="00E27830"/>
    <w:rsid w:val="00E420C6"/>
    <w:rsid w:val="00E44CDB"/>
    <w:rsid w:val="00E562F8"/>
    <w:rsid w:val="00E6463C"/>
    <w:rsid w:val="00E75568"/>
    <w:rsid w:val="00E95DB3"/>
    <w:rsid w:val="00E967E1"/>
    <w:rsid w:val="00E9688E"/>
    <w:rsid w:val="00EB5DAA"/>
    <w:rsid w:val="00EC4A02"/>
    <w:rsid w:val="00ED22A8"/>
    <w:rsid w:val="00ED4797"/>
    <w:rsid w:val="00ED58D3"/>
    <w:rsid w:val="00EE1F11"/>
    <w:rsid w:val="00EE47B5"/>
    <w:rsid w:val="00EF6DB3"/>
    <w:rsid w:val="00F12FAC"/>
    <w:rsid w:val="00F228F2"/>
    <w:rsid w:val="00F23A5E"/>
    <w:rsid w:val="00F37781"/>
    <w:rsid w:val="00F41894"/>
    <w:rsid w:val="00F80A82"/>
    <w:rsid w:val="00F86BDE"/>
    <w:rsid w:val="00F874EB"/>
    <w:rsid w:val="00FB2B3F"/>
    <w:rsid w:val="00FB3A04"/>
    <w:rsid w:val="00FB497C"/>
    <w:rsid w:val="00FC5E4C"/>
    <w:rsid w:val="00FC65E6"/>
    <w:rsid w:val="00FC79A1"/>
    <w:rsid w:val="00FC7AB4"/>
    <w:rsid w:val="00FE355A"/>
    <w:rsid w:val="00FE432D"/>
    <w:rsid w:val="00FE48A3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E34"/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2638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A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C5A3A"/>
  </w:style>
  <w:style w:type="paragraph" w:styleId="Stopka">
    <w:name w:val="footer"/>
    <w:basedOn w:val="Normalny"/>
    <w:link w:val="StopkaZnak"/>
    <w:uiPriority w:val="99"/>
    <w:unhideWhenUsed/>
    <w:rsid w:val="003C5A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5A3A"/>
  </w:style>
  <w:style w:type="paragraph" w:styleId="Tekstdymka">
    <w:name w:val="Balloon Text"/>
    <w:basedOn w:val="Normalny"/>
    <w:link w:val="TekstdymkaZnak"/>
    <w:uiPriority w:val="99"/>
    <w:semiHidden/>
    <w:unhideWhenUsed/>
    <w:rsid w:val="003C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E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E3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E34"/>
    <w:rPr>
      <w:vertAlign w:val="superscript"/>
    </w:rPr>
  </w:style>
  <w:style w:type="table" w:styleId="Tabela-Siatka">
    <w:name w:val="Table Grid"/>
    <w:basedOn w:val="Standardowy"/>
    <w:uiPriority w:val="59"/>
    <w:rsid w:val="003B5E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1E6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63861"/>
    <w:rPr>
      <w:rFonts w:eastAsia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263861"/>
    <w:rPr>
      <w:b/>
      <w:bCs/>
    </w:rPr>
  </w:style>
  <w:style w:type="paragraph" w:customStyle="1" w:styleId="normal">
    <w:name w:val="normal"/>
    <w:basedOn w:val="Normalny"/>
    <w:rsid w:val="00B4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C7C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2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252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2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%20&#8211;%20mail%20administratorbi@ops-ni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bi@ops-ni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B7E40-BACB-4E30-8230-0845B559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Polityki (…)rejestr udzielonych zgód na przetwarzanie danych osobowych</vt:lpstr>
    </vt:vector>
  </TitlesOfParts>
  <Company/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Polityki (…)rejestr udzielonych zgód na przetwarzanie danych osobowych</dc:title>
  <dc:creator>Grzegorz</dc:creator>
  <cp:lastModifiedBy>RODO</cp:lastModifiedBy>
  <cp:revision>2</cp:revision>
  <cp:lastPrinted>2022-02-02T07:25:00Z</cp:lastPrinted>
  <dcterms:created xsi:type="dcterms:W3CDTF">2022-06-01T11:19:00Z</dcterms:created>
  <dcterms:modified xsi:type="dcterms:W3CDTF">2022-06-01T11:19:00Z</dcterms:modified>
</cp:coreProperties>
</file>